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818D6" w14:textId="77777777" w:rsidR="00E52CA5" w:rsidRDefault="00E52CA5">
      <w:pPr>
        <w:pStyle w:val="Corpodetexto"/>
        <w:spacing w:line="312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3C0CEA87" w14:textId="77777777" w:rsidR="00D4102C" w:rsidRDefault="00D4102C">
      <w:pPr>
        <w:pStyle w:val="Corpodetexto"/>
        <w:spacing w:line="312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2A0DC7A0" w14:textId="77777777" w:rsidR="00E52CA5" w:rsidRDefault="00E52CA5">
      <w:pPr>
        <w:pStyle w:val="Corpodetexto"/>
        <w:spacing w:line="312" w:lineRule="auto"/>
        <w:jc w:val="both"/>
        <w:rPr>
          <w:rFonts w:ascii="Arial" w:hAnsi="Arial" w:cs="Arial"/>
          <w:bCs/>
        </w:rPr>
      </w:pPr>
    </w:p>
    <w:p w14:paraId="6DAFFE98" w14:textId="7E46FA2E" w:rsidR="00E52CA5" w:rsidRDefault="00D53E34">
      <w:pPr>
        <w:pStyle w:val="Corpodetexto"/>
        <w:spacing w:line="312" w:lineRule="auto"/>
        <w:jc w:val="center"/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PORTARIA N</w:t>
      </w:r>
      <w:r>
        <w:rPr>
          <w:rFonts w:ascii="Arial" w:hAnsi="Arial" w:cs="Arial"/>
          <w:b/>
          <w:bCs/>
          <w:sz w:val="28"/>
          <w:szCs w:val="28"/>
          <w:lang w:val="pt-BR"/>
        </w:rPr>
        <w:t xml:space="preserve">º  </w:t>
      </w:r>
      <w:r w:rsidR="00903A72">
        <w:rPr>
          <w:rFonts w:ascii="Arial" w:hAnsi="Arial" w:cs="Arial"/>
          <w:b/>
          <w:bCs/>
          <w:sz w:val="28"/>
          <w:szCs w:val="28"/>
          <w:lang w:val="pt-BR"/>
        </w:rPr>
        <w:t>894</w:t>
      </w:r>
      <w:r>
        <w:rPr>
          <w:rFonts w:ascii="Arial" w:hAnsi="Arial" w:cs="Arial"/>
          <w:b/>
          <w:bCs/>
          <w:sz w:val="28"/>
          <w:szCs w:val="28"/>
          <w:lang w:val="pt-BR"/>
        </w:rPr>
        <w:t>/</w:t>
      </w:r>
      <w:r>
        <w:rPr>
          <w:rFonts w:ascii="Arial" w:hAnsi="Arial" w:cs="Arial"/>
          <w:b/>
          <w:bCs/>
          <w:sz w:val="28"/>
          <w:szCs w:val="28"/>
        </w:rPr>
        <w:t>202</w:t>
      </w:r>
      <w:r>
        <w:rPr>
          <w:rFonts w:ascii="Arial" w:hAnsi="Arial" w:cs="Arial"/>
          <w:b/>
          <w:bCs/>
          <w:sz w:val="28"/>
          <w:szCs w:val="28"/>
          <w:lang w:val="pt-BR"/>
        </w:rPr>
        <w:t>5</w:t>
      </w:r>
    </w:p>
    <w:p w14:paraId="13C6F346" w14:textId="77777777" w:rsidR="00E52CA5" w:rsidRDefault="00E52CA5">
      <w:pPr>
        <w:pStyle w:val="Corpodetexto"/>
        <w:spacing w:line="312" w:lineRule="auto"/>
        <w:jc w:val="both"/>
        <w:rPr>
          <w:rFonts w:ascii="Arial" w:hAnsi="Arial" w:cs="Arial"/>
          <w:sz w:val="28"/>
          <w:szCs w:val="28"/>
        </w:rPr>
      </w:pPr>
    </w:p>
    <w:p w14:paraId="526F8731" w14:textId="77777777" w:rsidR="00E52CA5" w:rsidRDefault="00E52CA5">
      <w:pPr>
        <w:pStyle w:val="Corpodetexto"/>
        <w:spacing w:line="312" w:lineRule="auto"/>
        <w:jc w:val="both"/>
        <w:rPr>
          <w:rFonts w:ascii="Arial" w:hAnsi="Arial" w:cs="Arial"/>
          <w:sz w:val="28"/>
          <w:szCs w:val="28"/>
        </w:rPr>
      </w:pPr>
    </w:p>
    <w:p w14:paraId="1BA23693" w14:textId="77777777" w:rsidR="00E52CA5" w:rsidRDefault="00D53E34">
      <w:pPr>
        <w:pStyle w:val="Corpodetexto"/>
        <w:spacing w:line="312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 </w:t>
      </w:r>
      <w:r>
        <w:rPr>
          <w:rFonts w:ascii="Arial" w:hAnsi="Arial" w:cs="Arial"/>
          <w:b/>
          <w:bCs/>
          <w:sz w:val="28"/>
          <w:szCs w:val="28"/>
        </w:rPr>
        <w:t>PREFEITO DO MUNICÍPIO DE GRAVATÁ</w:t>
      </w:r>
      <w:r>
        <w:rPr>
          <w:rFonts w:ascii="Arial" w:hAnsi="Arial" w:cs="Arial"/>
          <w:sz w:val="28"/>
          <w:szCs w:val="28"/>
        </w:rPr>
        <w:t>, Estado de Pernambuco, no uso de suas atribuições legais conferidas pela Lei Orgânica do Município,</w:t>
      </w:r>
    </w:p>
    <w:p w14:paraId="39145BBA" w14:textId="77777777" w:rsidR="00E52CA5" w:rsidRDefault="00E52CA5">
      <w:pPr>
        <w:pStyle w:val="Corpodetexto"/>
        <w:spacing w:line="312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5D0FBC7F" w14:textId="77777777" w:rsidR="00E52CA5" w:rsidRDefault="00E52CA5">
      <w:pPr>
        <w:pStyle w:val="Corpodetexto"/>
        <w:spacing w:line="312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3FBF2A61" w14:textId="77777777" w:rsidR="00E52CA5" w:rsidRDefault="00D53E34">
      <w:pPr>
        <w:pStyle w:val="Corpodetexto"/>
        <w:spacing w:line="312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RESOLVE:</w:t>
      </w:r>
    </w:p>
    <w:p w14:paraId="23C9A7B4" w14:textId="77777777" w:rsidR="00E52CA5" w:rsidRDefault="00E52CA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A335D6A" w14:textId="77777777" w:rsidR="00E52CA5" w:rsidRDefault="00E52CA5">
      <w:pPr>
        <w:pStyle w:val="Corpodetexto"/>
        <w:spacing w:line="312" w:lineRule="auto"/>
        <w:jc w:val="both"/>
        <w:rPr>
          <w:rFonts w:ascii="Arial" w:hAnsi="Arial" w:cs="Arial"/>
          <w:sz w:val="28"/>
          <w:szCs w:val="28"/>
        </w:rPr>
      </w:pPr>
    </w:p>
    <w:p w14:paraId="05000C17" w14:textId="79F2E93B" w:rsidR="00E52CA5" w:rsidRDefault="00D53E34" w:rsidP="00C754B6">
      <w:pPr>
        <w:pStyle w:val="Corpodetexto"/>
        <w:jc w:val="both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>Exonerar</w:t>
      </w:r>
      <w:r>
        <w:rPr>
          <w:rFonts w:ascii="Arial" w:hAnsi="Arial" w:cs="Arial"/>
          <w:b/>
          <w:bCs/>
          <w:sz w:val="28"/>
          <w:szCs w:val="28"/>
          <w:lang w:val="pt-BR"/>
        </w:rPr>
        <w:t xml:space="preserve"> </w:t>
      </w:r>
      <w:r w:rsidR="00444FA0">
        <w:rPr>
          <w:rFonts w:ascii="Arial" w:hAnsi="Arial" w:cs="Arial"/>
          <w:b/>
          <w:bCs/>
          <w:sz w:val="28"/>
          <w:szCs w:val="28"/>
          <w:lang w:val="pt-BR"/>
        </w:rPr>
        <w:t>WURLLENNIA MAGALHÃES ESPINDOLA DA FONSECA</w:t>
      </w:r>
      <w:r>
        <w:rPr>
          <w:rFonts w:ascii="Arial" w:hAnsi="Arial" w:cs="Arial"/>
          <w:sz w:val="28"/>
          <w:szCs w:val="28"/>
          <w:lang w:val="pt-BR"/>
        </w:rPr>
        <w:t>, CPF XXX.</w:t>
      </w:r>
      <w:r w:rsidR="00444FA0">
        <w:rPr>
          <w:rFonts w:ascii="Arial" w:hAnsi="Arial" w:cs="Arial"/>
          <w:sz w:val="28"/>
          <w:szCs w:val="28"/>
          <w:lang w:val="pt-BR"/>
        </w:rPr>
        <w:t>393.894</w:t>
      </w:r>
      <w:r>
        <w:rPr>
          <w:rFonts w:ascii="Arial" w:hAnsi="Arial" w:cs="Arial"/>
          <w:sz w:val="28"/>
          <w:szCs w:val="28"/>
          <w:lang w:val="pt-BR"/>
        </w:rPr>
        <w:t>-XX</w:t>
      </w:r>
      <w:r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  <w:lang w:val="pt-BR"/>
        </w:rPr>
        <w:t>d</w:t>
      </w:r>
      <w:r>
        <w:rPr>
          <w:rFonts w:ascii="Arial" w:hAnsi="Arial" w:cs="Arial"/>
          <w:sz w:val="28"/>
          <w:szCs w:val="28"/>
        </w:rPr>
        <w:t xml:space="preserve">o cargo em comissão de </w:t>
      </w:r>
      <w:r w:rsidR="00444FA0">
        <w:rPr>
          <w:rFonts w:ascii="Arial" w:hAnsi="Arial" w:cs="Arial"/>
          <w:sz w:val="28"/>
          <w:szCs w:val="28"/>
        </w:rPr>
        <w:t>COORDENADOR</w:t>
      </w:r>
      <w:r w:rsidR="00A36B93">
        <w:rPr>
          <w:rFonts w:ascii="Arial" w:hAnsi="Arial" w:cs="Arial"/>
          <w:sz w:val="28"/>
          <w:szCs w:val="28"/>
        </w:rPr>
        <w:t xml:space="preserve"> EM SAÚDE</w:t>
      </w:r>
      <w:r>
        <w:rPr>
          <w:rFonts w:ascii="Arial" w:hAnsi="Arial" w:cs="Arial"/>
          <w:sz w:val="28"/>
          <w:szCs w:val="28"/>
        </w:rPr>
        <w:t xml:space="preserve">, de símbolo </w:t>
      </w:r>
      <w:r w:rsidR="00444FA0">
        <w:rPr>
          <w:rFonts w:ascii="Arial" w:hAnsi="Arial" w:cs="Arial"/>
          <w:sz w:val="28"/>
          <w:szCs w:val="28"/>
        </w:rPr>
        <w:t>C</w:t>
      </w:r>
      <w:r w:rsidR="00A36B93">
        <w:rPr>
          <w:rFonts w:ascii="Arial" w:hAnsi="Arial" w:cs="Arial"/>
          <w:sz w:val="28"/>
          <w:szCs w:val="28"/>
        </w:rPr>
        <w:t>S</w:t>
      </w:r>
      <w:r w:rsidR="00C754B6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da Secretaria Municipal de Saúde</w:t>
      </w:r>
      <w:r>
        <w:rPr>
          <w:rFonts w:ascii="Arial" w:hAnsi="Arial" w:cs="Arial"/>
          <w:b/>
          <w:bCs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="00C754B6">
        <w:rPr>
          <w:rFonts w:ascii="Arial" w:hAnsi="Arial" w:cs="Arial"/>
          <w:sz w:val="28"/>
          <w:szCs w:val="28"/>
          <w:lang w:val="pt-BR"/>
        </w:rPr>
        <w:t xml:space="preserve">com efeito retroativo ao dia </w:t>
      </w:r>
      <w:r w:rsidR="00444FA0" w:rsidRPr="00444FA0">
        <w:rPr>
          <w:rFonts w:ascii="Arial" w:hAnsi="Arial" w:cs="Arial"/>
          <w:sz w:val="28"/>
          <w:szCs w:val="28"/>
          <w:lang w:val="pt-BR"/>
        </w:rPr>
        <w:t xml:space="preserve">01 de outubro </w:t>
      </w:r>
      <w:r w:rsidR="00C754B6">
        <w:rPr>
          <w:rFonts w:ascii="Arial" w:hAnsi="Arial" w:cs="Arial"/>
          <w:sz w:val="28"/>
          <w:szCs w:val="28"/>
          <w:lang w:val="pt-BR"/>
        </w:rPr>
        <w:t>de 2025.</w:t>
      </w:r>
    </w:p>
    <w:p w14:paraId="33DE210F" w14:textId="77777777" w:rsidR="00C754B6" w:rsidRDefault="00C754B6" w:rsidP="00C754B6">
      <w:pPr>
        <w:pStyle w:val="Corpodetexto"/>
        <w:jc w:val="both"/>
        <w:rPr>
          <w:rFonts w:ascii="Arial" w:hAnsi="Arial" w:cs="Arial"/>
          <w:sz w:val="28"/>
          <w:szCs w:val="28"/>
          <w:lang w:val="pt-BR"/>
        </w:rPr>
      </w:pPr>
    </w:p>
    <w:p w14:paraId="6DDC9203" w14:textId="77777777" w:rsidR="00E52CA5" w:rsidRDefault="00D53E34">
      <w:pPr>
        <w:pStyle w:val="Corpodetexto"/>
        <w:spacing w:line="312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Registre-se, Publique-se e Cumpra-se.</w:t>
      </w:r>
    </w:p>
    <w:p w14:paraId="41DA7E1E" w14:textId="77777777" w:rsidR="00E52CA5" w:rsidRDefault="00E52CA5">
      <w:pPr>
        <w:pStyle w:val="Corpodetexto"/>
        <w:spacing w:line="312" w:lineRule="auto"/>
        <w:jc w:val="both"/>
        <w:rPr>
          <w:rFonts w:ascii="Arial" w:hAnsi="Arial" w:cs="Arial"/>
          <w:sz w:val="28"/>
          <w:szCs w:val="28"/>
        </w:rPr>
      </w:pPr>
    </w:p>
    <w:p w14:paraId="762516A4" w14:textId="77777777" w:rsidR="00E52CA5" w:rsidRDefault="00E52CA5">
      <w:pPr>
        <w:pStyle w:val="Corpodetexto"/>
        <w:spacing w:line="312" w:lineRule="auto"/>
        <w:rPr>
          <w:rFonts w:ascii="Arial" w:hAnsi="Arial" w:cs="Arial"/>
          <w:sz w:val="28"/>
          <w:szCs w:val="28"/>
        </w:rPr>
      </w:pPr>
    </w:p>
    <w:p w14:paraId="07E2984E" w14:textId="07E397F6" w:rsidR="00E52CA5" w:rsidRDefault="00D53E34">
      <w:pPr>
        <w:pStyle w:val="Corpodetexto"/>
        <w:spacing w:line="312" w:lineRule="auto"/>
        <w:jc w:val="center"/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Palácio Joaquim Didier, </w:t>
      </w:r>
      <w:r w:rsidR="00903A72">
        <w:rPr>
          <w:rFonts w:ascii="Arial" w:hAnsi="Arial" w:cs="Arial"/>
          <w:b/>
          <w:bCs/>
          <w:sz w:val="28"/>
          <w:szCs w:val="28"/>
        </w:rPr>
        <w:t>14</w:t>
      </w:r>
      <w:r>
        <w:rPr>
          <w:rFonts w:ascii="Arial" w:hAnsi="Arial" w:cs="Arial"/>
          <w:b/>
          <w:bCs/>
          <w:sz w:val="28"/>
          <w:szCs w:val="28"/>
          <w:lang w:val="pt-BR"/>
        </w:rPr>
        <w:t xml:space="preserve"> </w:t>
      </w:r>
      <w:r w:rsidR="00444FA0" w:rsidRPr="00444FA0">
        <w:rPr>
          <w:rFonts w:ascii="Arial" w:hAnsi="Arial" w:cs="Arial"/>
          <w:b/>
          <w:bCs/>
          <w:sz w:val="28"/>
          <w:szCs w:val="28"/>
          <w:lang w:val="pt-BR"/>
        </w:rPr>
        <w:t xml:space="preserve"> de outubro </w:t>
      </w:r>
      <w:r>
        <w:rPr>
          <w:rFonts w:ascii="Arial" w:hAnsi="Arial" w:cs="Arial"/>
          <w:b/>
          <w:bCs/>
          <w:sz w:val="28"/>
          <w:szCs w:val="28"/>
        </w:rPr>
        <w:t>de 202</w:t>
      </w:r>
      <w:r>
        <w:rPr>
          <w:rFonts w:ascii="Arial" w:hAnsi="Arial" w:cs="Arial"/>
          <w:b/>
          <w:bCs/>
          <w:sz w:val="28"/>
          <w:szCs w:val="28"/>
          <w:lang w:val="pt-BR"/>
        </w:rPr>
        <w:t>5</w:t>
      </w:r>
      <w:r>
        <w:rPr>
          <w:rFonts w:ascii="Arial" w:hAnsi="Arial" w:cs="Arial"/>
          <w:b/>
          <w:bCs/>
          <w:sz w:val="28"/>
          <w:szCs w:val="28"/>
        </w:rPr>
        <w:t>.</w:t>
      </w:r>
    </w:p>
    <w:p w14:paraId="1AF98C3B" w14:textId="77777777" w:rsidR="00E52CA5" w:rsidRDefault="00E52CA5">
      <w:pPr>
        <w:pStyle w:val="Corpodetexto"/>
        <w:spacing w:line="312" w:lineRule="auto"/>
        <w:jc w:val="right"/>
        <w:rPr>
          <w:rFonts w:ascii="Arial" w:hAnsi="Arial" w:cs="Arial"/>
          <w:b/>
          <w:bCs/>
          <w:sz w:val="28"/>
          <w:szCs w:val="28"/>
        </w:rPr>
      </w:pPr>
    </w:p>
    <w:p w14:paraId="72856722" w14:textId="77777777" w:rsidR="00E52CA5" w:rsidRDefault="00E52CA5">
      <w:pPr>
        <w:pStyle w:val="Corpodetexto"/>
        <w:spacing w:line="312" w:lineRule="auto"/>
        <w:jc w:val="right"/>
        <w:rPr>
          <w:rFonts w:ascii="Arial" w:hAnsi="Arial" w:cs="Arial"/>
          <w:b/>
          <w:bCs/>
          <w:sz w:val="28"/>
          <w:szCs w:val="28"/>
        </w:rPr>
      </w:pPr>
    </w:p>
    <w:p w14:paraId="02D269EF" w14:textId="77777777" w:rsidR="00E52CA5" w:rsidRDefault="00E52CA5">
      <w:pPr>
        <w:pStyle w:val="Corpodetexto"/>
        <w:spacing w:line="312" w:lineRule="auto"/>
        <w:jc w:val="both"/>
        <w:rPr>
          <w:rFonts w:ascii="Arial" w:hAnsi="Arial" w:cs="Arial"/>
          <w:bCs/>
          <w:sz w:val="28"/>
          <w:szCs w:val="28"/>
        </w:rPr>
      </w:pPr>
    </w:p>
    <w:p w14:paraId="5D369C90" w14:textId="77777777" w:rsidR="00E52CA5" w:rsidRDefault="00E52CA5">
      <w:pPr>
        <w:pStyle w:val="Corpodetexto"/>
        <w:rPr>
          <w:rFonts w:ascii="Arial" w:hAnsi="Arial" w:cs="Arial"/>
          <w:bCs/>
          <w:sz w:val="28"/>
          <w:szCs w:val="28"/>
        </w:rPr>
      </w:pPr>
    </w:p>
    <w:p w14:paraId="132116A3" w14:textId="77777777" w:rsidR="00E52CA5" w:rsidRDefault="00D53E34">
      <w:pPr>
        <w:pStyle w:val="Corpodetexto"/>
        <w:jc w:val="center"/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lang w:val="pt-BR"/>
        </w:rPr>
        <w:t>Joselito Gomes da Silva</w:t>
      </w:r>
    </w:p>
    <w:p w14:paraId="776E18EB" w14:textId="77777777" w:rsidR="00E52CA5" w:rsidRDefault="00D53E34">
      <w:pPr>
        <w:pStyle w:val="Corpodetexto"/>
        <w:jc w:val="center"/>
        <w:rPr>
          <w:rFonts w:ascii="Arial" w:hAnsi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pt-BR"/>
        </w:rPr>
        <w:t>Prefeito do Município de Gravatá</w:t>
      </w:r>
    </w:p>
    <w:p w14:paraId="55BEE7EE" w14:textId="77777777" w:rsidR="00E52CA5" w:rsidRDefault="00E52CA5">
      <w:pPr>
        <w:rPr>
          <w:rFonts w:ascii="Arial" w:hAnsi="Arial"/>
          <w:sz w:val="28"/>
          <w:szCs w:val="28"/>
        </w:rPr>
      </w:pPr>
    </w:p>
    <w:sectPr w:rsidR="00E52C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4B74D" w14:textId="77777777" w:rsidR="00A27329" w:rsidRDefault="00A27329">
      <w:pPr>
        <w:spacing w:after="0" w:line="240" w:lineRule="auto"/>
      </w:pPr>
      <w:r>
        <w:separator/>
      </w:r>
    </w:p>
  </w:endnote>
  <w:endnote w:type="continuationSeparator" w:id="0">
    <w:p w14:paraId="4924122A" w14:textId="77777777" w:rsidR="00A27329" w:rsidRDefault="00A27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174ED" w14:textId="77777777" w:rsidR="00E52CA5" w:rsidRDefault="00E52CA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8BAA9" w14:textId="77777777" w:rsidR="00E52CA5" w:rsidRDefault="00E52CA5">
    <w:pPr>
      <w:pStyle w:val="Corpodetexto"/>
      <w:tabs>
        <w:tab w:val="left" w:pos="8931"/>
      </w:tabs>
      <w:ind w:right="57" w:firstLine="340"/>
      <w:jc w:val="center"/>
      <w:rPr>
        <w:rFonts w:ascii="Calibri" w:hAnsi="Calibri"/>
        <w:sz w:val="21"/>
        <w:szCs w:val="21"/>
      </w:rPr>
    </w:pPr>
  </w:p>
  <w:p w14:paraId="559DE9CB" w14:textId="77777777" w:rsidR="00E52CA5" w:rsidRDefault="00D53E34">
    <w:pPr>
      <w:pStyle w:val="Rodap"/>
      <w:tabs>
        <w:tab w:val="clear" w:pos="4252"/>
        <w:tab w:val="clear" w:pos="8504"/>
        <w:tab w:val="left" w:pos="8931"/>
      </w:tabs>
      <w:ind w:right="57" w:firstLine="340"/>
      <w:jc w:val="center"/>
      <w:rPr>
        <w:rFonts w:ascii="Calibri" w:hAnsi="Calibri" w:cs="Arial"/>
        <w:sz w:val="20"/>
        <w:szCs w:val="20"/>
      </w:rPr>
    </w:pPr>
    <w:r>
      <w:rPr>
        <w:rFonts w:ascii="Calibri" w:hAnsi="Calibri" w:cs="Arial"/>
        <w:sz w:val="20"/>
        <w:szCs w:val="20"/>
      </w:rPr>
      <w:t>Rua Tenente Cleto Campelo, 268, Centro, Gravatá/PE – CEP: 55641-901</w:t>
    </w:r>
  </w:p>
  <w:p w14:paraId="261EE917" w14:textId="77777777" w:rsidR="00E52CA5" w:rsidRDefault="00D53E34">
    <w:pPr>
      <w:pStyle w:val="Rodap"/>
      <w:tabs>
        <w:tab w:val="clear" w:pos="4252"/>
        <w:tab w:val="clear" w:pos="8504"/>
        <w:tab w:val="left" w:pos="8931"/>
      </w:tabs>
      <w:ind w:right="57" w:firstLine="340"/>
      <w:jc w:val="center"/>
      <w:rPr>
        <w:rFonts w:ascii="Calibri" w:hAnsi="Calibri" w:cs="Arial"/>
        <w:sz w:val="20"/>
        <w:szCs w:val="20"/>
      </w:rPr>
    </w:pPr>
    <w:r>
      <w:rPr>
        <w:rFonts w:ascii="Calibri" w:hAnsi="Calibri" w:cs="Arial"/>
        <w:sz w:val="20"/>
        <w:szCs w:val="20"/>
      </w:rPr>
      <w:t>Tel.: (81) 3563-9059 – www.gravata.pe.gov.br</w:t>
    </w:r>
  </w:p>
  <w:p w14:paraId="0AE0D0C1" w14:textId="77777777" w:rsidR="00E52CA5" w:rsidRDefault="00D53E34">
    <w:pPr>
      <w:pStyle w:val="Rodap"/>
      <w:tabs>
        <w:tab w:val="clear" w:pos="4252"/>
        <w:tab w:val="clear" w:pos="8504"/>
        <w:tab w:val="left" w:pos="8931"/>
      </w:tabs>
      <w:ind w:right="57" w:firstLine="340"/>
      <w:jc w:val="center"/>
      <w:rPr>
        <w:sz w:val="24"/>
        <w:szCs w:val="24"/>
      </w:rPr>
    </w:pPr>
    <w:r>
      <w:rPr>
        <w:rFonts w:ascii="Calibri" w:hAnsi="Calibri" w:cs="Arial"/>
        <w:sz w:val="20"/>
        <w:szCs w:val="20"/>
      </w:rPr>
      <w:t>CNPJ: 11.049.830/0001-20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80FBE" w14:textId="77777777" w:rsidR="00E52CA5" w:rsidRDefault="00E52CA5">
    <w:pPr>
      <w:pStyle w:val="Corpodetexto"/>
      <w:tabs>
        <w:tab w:val="left" w:pos="8931"/>
      </w:tabs>
      <w:ind w:right="57" w:firstLine="340"/>
      <w:jc w:val="center"/>
      <w:rPr>
        <w:rFonts w:ascii="Calibri" w:hAnsi="Calibri"/>
        <w:sz w:val="21"/>
        <w:szCs w:val="21"/>
      </w:rPr>
    </w:pPr>
  </w:p>
  <w:p w14:paraId="4DC0CDCE" w14:textId="77777777" w:rsidR="00E52CA5" w:rsidRDefault="00D53E34">
    <w:pPr>
      <w:pStyle w:val="Rodap"/>
      <w:tabs>
        <w:tab w:val="clear" w:pos="4252"/>
        <w:tab w:val="clear" w:pos="8504"/>
        <w:tab w:val="left" w:pos="8931"/>
      </w:tabs>
      <w:ind w:right="57" w:firstLine="340"/>
      <w:jc w:val="center"/>
      <w:rPr>
        <w:rFonts w:ascii="Calibri" w:hAnsi="Calibri" w:cs="Arial"/>
        <w:sz w:val="20"/>
        <w:szCs w:val="20"/>
      </w:rPr>
    </w:pPr>
    <w:r>
      <w:rPr>
        <w:rFonts w:ascii="Calibri" w:hAnsi="Calibri" w:cs="Arial"/>
        <w:sz w:val="20"/>
        <w:szCs w:val="20"/>
      </w:rPr>
      <w:t>Rua Tenente Cleto Campelo, 268, Centro, Gravatá/PE – CEP: 55641-901</w:t>
    </w:r>
  </w:p>
  <w:p w14:paraId="78A4333F" w14:textId="77777777" w:rsidR="00E52CA5" w:rsidRDefault="00D53E34">
    <w:pPr>
      <w:pStyle w:val="Rodap"/>
      <w:tabs>
        <w:tab w:val="clear" w:pos="4252"/>
        <w:tab w:val="clear" w:pos="8504"/>
        <w:tab w:val="left" w:pos="8931"/>
      </w:tabs>
      <w:ind w:right="57" w:firstLine="340"/>
      <w:jc w:val="center"/>
      <w:rPr>
        <w:rFonts w:ascii="Calibri" w:hAnsi="Calibri" w:cs="Arial"/>
        <w:sz w:val="20"/>
        <w:szCs w:val="20"/>
      </w:rPr>
    </w:pPr>
    <w:r>
      <w:rPr>
        <w:rFonts w:ascii="Calibri" w:hAnsi="Calibri" w:cs="Arial"/>
        <w:sz w:val="20"/>
        <w:szCs w:val="20"/>
      </w:rPr>
      <w:t>Tel.: (81) 3563-9059 – www.gravata.pe.gov.br</w:t>
    </w:r>
  </w:p>
  <w:p w14:paraId="4E4EE8CE" w14:textId="77777777" w:rsidR="00E52CA5" w:rsidRDefault="00D53E34">
    <w:pPr>
      <w:pStyle w:val="Rodap"/>
      <w:tabs>
        <w:tab w:val="clear" w:pos="4252"/>
        <w:tab w:val="clear" w:pos="8504"/>
        <w:tab w:val="left" w:pos="8931"/>
      </w:tabs>
      <w:ind w:right="57" w:firstLine="340"/>
      <w:jc w:val="center"/>
      <w:rPr>
        <w:sz w:val="24"/>
        <w:szCs w:val="24"/>
      </w:rPr>
    </w:pPr>
    <w:r>
      <w:rPr>
        <w:rFonts w:ascii="Calibri" w:hAnsi="Calibri" w:cs="Arial"/>
        <w:sz w:val="20"/>
        <w:szCs w:val="20"/>
      </w:rPr>
      <w:t>CNPJ: 11.049.830/0001-20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B4D3F" w14:textId="77777777" w:rsidR="00A27329" w:rsidRDefault="00A27329">
      <w:pPr>
        <w:spacing w:after="0" w:line="240" w:lineRule="auto"/>
      </w:pPr>
      <w:r>
        <w:separator/>
      </w:r>
    </w:p>
  </w:footnote>
  <w:footnote w:type="continuationSeparator" w:id="0">
    <w:p w14:paraId="2DAE2113" w14:textId="77777777" w:rsidR="00A27329" w:rsidRDefault="00A273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A6CFB" w14:textId="77777777" w:rsidR="00E52CA5" w:rsidRDefault="00E52CA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0E0FF" w14:textId="77777777" w:rsidR="00E52CA5" w:rsidRDefault="00D53E34">
    <w:pPr>
      <w:pStyle w:val="Cabealho"/>
      <w:jc w:val="center"/>
    </w:pPr>
    <w:r>
      <w:rPr>
        <w:noProof/>
      </w:rPr>
      <w:drawing>
        <wp:inline distT="0" distB="0" distL="0" distR="0" wp14:anchorId="6BF58C93" wp14:editId="461ECB67">
          <wp:extent cx="3076575" cy="1104900"/>
          <wp:effectExtent l="0" t="0" r="0" b="0"/>
          <wp:docPr id="1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104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8BC79" w14:textId="77777777" w:rsidR="00E52CA5" w:rsidRDefault="00D53E34">
    <w:pPr>
      <w:pStyle w:val="Cabealho"/>
      <w:jc w:val="center"/>
    </w:pPr>
    <w:r>
      <w:rPr>
        <w:noProof/>
      </w:rPr>
      <w:drawing>
        <wp:inline distT="0" distB="0" distL="0" distR="0" wp14:anchorId="266E0CC1" wp14:editId="66EC15E3">
          <wp:extent cx="3076575" cy="1104900"/>
          <wp:effectExtent l="0" t="0" r="0" b="0"/>
          <wp:docPr id="2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104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CA5"/>
    <w:rsid w:val="000B520A"/>
    <w:rsid w:val="00276DAD"/>
    <w:rsid w:val="00444FA0"/>
    <w:rsid w:val="00594EC1"/>
    <w:rsid w:val="005D6887"/>
    <w:rsid w:val="00625F34"/>
    <w:rsid w:val="008650C2"/>
    <w:rsid w:val="00903A72"/>
    <w:rsid w:val="009235BF"/>
    <w:rsid w:val="009C1C55"/>
    <w:rsid w:val="00A27329"/>
    <w:rsid w:val="00A36B93"/>
    <w:rsid w:val="00AC5418"/>
    <w:rsid w:val="00B85B15"/>
    <w:rsid w:val="00C04B77"/>
    <w:rsid w:val="00C754B6"/>
    <w:rsid w:val="00D4102C"/>
    <w:rsid w:val="00D53E34"/>
    <w:rsid w:val="00E1220D"/>
    <w:rsid w:val="00E52CA5"/>
    <w:rsid w:val="00F6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FC10E"/>
  <w15:docId w15:val="{C7BEFB85-0F5E-4E64-9319-DB0D0E6BC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etexto"/>
    <w:uiPriority w:val="1"/>
    <w:qFormat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lang w:val="pt-PT" w:eastAsia="pt-PT" w:bidi="pt-PT"/>
    </w:rPr>
  </w:style>
  <w:style w:type="character" w:customStyle="1" w:styleId="RodapChar1">
    <w:name w:val="Rodapé Char1"/>
    <w:basedOn w:val="Fontepargpadro"/>
    <w:uiPriority w:val="99"/>
    <w:semiHidden/>
    <w:qFormat/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gi">
    <w:name w:val="gi"/>
    <w:basedOn w:val="Fontepargpadro"/>
    <w:qFormat/>
  </w:style>
  <w:style w:type="character" w:customStyle="1" w:styleId="Hyperlink1">
    <w:name w:val="Hyperlink1"/>
    <w:basedOn w:val="Fontepargpadro"/>
    <w:uiPriority w:val="99"/>
    <w:unhideWhenUsed/>
    <w:qFormat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Lista">
    <w:name w:val="List"/>
    <w:basedOn w:val="Corpodetexto"/>
    <w:qFormat/>
    <w:rPr>
      <w:rFonts w:cs="Lucida Sans"/>
    </w:rPr>
  </w:style>
  <w:style w:type="paragraph" w:styleId="Legenda">
    <w:name w:val="caption"/>
    <w:basedOn w:val="Normal"/>
    <w:next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customStyle="1" w:styleId="HeaderandFooter">
    <w:name w:val="Header and Footer"/>
    <w:basedOn w:val="Normal"/>
    <w:qFormat/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widowControl w:val="0"/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eRodap1">
    <w:name w:val="Cabeçalho e Rodapé1"/>
    <w:basedOn w:val="Normal"/>
    <w:qFormat/>
  </w:style>
  <w:style w:type="table" w:styleId="Tabelacomgrade">
    <w:name w:val="Table Grid"/>
    <w:basedOn w:val="Tabe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460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 Cristiane de Souza</dc:creator>
  <dc:description/>
  <cp:lastModifiedBy>Flavia Cristiane de Souza</cp:lastModifiedBy>
  <cp:revision>4</cp:revision>
  <cp:lastPrinted>2025-02-12T15:11:00Z</cp:lastPrinted>
  <dcterms:created xsi:type="dcterms:W3CDTF">2025-10-13T11:37:00Z</dcterms:created>
  <dcterms:modified xsi:type="dcterms:W3CDTF">2025-10-14T12:38:00Z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ACB6464257A24F208C5656919E40B000_13</vt:lpwstr>
  </property>
  <property fmtid="{D5CDD505-2E9C-101B-9397-08002B2CF9AE}" pid="3" name="KSOProductBuildVer">
    <vt:lpwstr>1046-12.2.0.13359</vt:lpwstr>
  </property>
</Properties>
</file>