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054873" cy="11191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873" cy="111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92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4"/>
        <w:gridCol w:w="4566"/>
      </w:tblGrid>
      <w:tr>
        <w:trPr>
          <w:trHeight w:val="897" w:hRule="atLeast"/>
        </w:trPr>
        <w:tc>
          <w:tcPr>
            <w:tcW w:w="4154" w:type="dxa"/>
          </w:tcPr>
          <w:p>
            <w:pPr>
              <w:pStyle w:val="TableParagraph"/>
              <w:spacing w:before="1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CI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OBRAS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Nº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435/2023</w:t>
            </w:r>
          </w:p>
        </w:tc>
        <w:tc>
          <w:tcPr>
            <w:tcW w:w="4566" w:type="dxa"/>
          </w:tcPr>
          <w:p>
            <w:pPr>
              <w:pStyle w:val="TableParagraph"/>
              <w:spacing w:before="17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DATA:28/06/2023</w:t>
            </w:r>
          </w:p>
        </w:tc>
      </w:tr>
      <w:tr>
        <w:trPr>
          <w:trHeight w:val="1025" w:hRule="atLeast"/>
        </w:trPr>
        <w:tc>
          <w:tcPr>
            <w:tcW w:w="4154" w:type="dxa"/>
          </w:tcPr>
          <w:p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24"/>
              </w:rPr>
              <w:t>DE: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RICARDO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MALTA</w:t>
            </w:r>
          </w:p>
        </w:tc>
        <w:tc>
          <w:tcPr>
            <w:tcW w:w="4566" w:type="dxa"/>
          </w:tcPr>
          <w:p>
            <w:pPr>
              <w:pStyle w:val="TableParagraph"/>
              <w:spacing w:line="252" w:lineRule="auto"/>
              <w:ind w:left="828" w:hanging="71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PARA: </w:t>
            </w:r>
            <w:r>
              <w:rPr>
                <w:rFonts w:ascii="Times New Roman" w:hAnsi="Times New Roman"/>
                <w:b/>
                <w:sz w:val="24"/>
              </w:rPr>
              <w:t>BRUNO CÉSAR – CONTROLADOR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GERAL</w:t>
            </w:r>
            <w:r>
              <w:rPr>
                <w:rFonts w:ascii="Times New Roman" w:hAns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DO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MUNICÍPIO</w:t>
            </w:r>
          </w:p>
        </w:tc>
      </w:tr>
      <w:tr>
        <w:trPr>
          <w:trHeight w:val="577" w:hRule="atLeast"/>
        </w:trPr>
        <w:tc>
          <w:tcPr>
            <w:tcW w:w="8720" w:type="dxa"/>
            <w:gridSpan w:val="2"/>
          </w:tcPr>
          <w:p>
            <w:pPr>
              <w:pStyle w:val="TableParagraph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ASSUNTO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4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RESPOSTA</w:t>
            </w:r>
            <w:r>
              <w:rPr>
                <w:rFonts w:ascii="Times New Roman" w:hAnsi="Times New Roman"/>
                <w:b/>
                <w:spacing w:val="5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REFERENTE</w:t>
            </w:r>
            <w:r>
              <w:rPr>
                <w:rFonts w:ascii="Times New Roman" w:hAnsi="Times New Roman"/>
                <w:b/>
                <w:spacing w:val="4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AO</w:t>
            </w:r>
            <w:r>
              <w:rPr>
                <w:rFonts w:ascii="Times New Roman" w:hAnsi="Times New Roman"/>
                <w:b/>
                <w:spacing w:val="48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OFÍCIO</w:t>
            </w:r>
            <w:r>
              <w:rPr>
                <w:rFonts w:ascii="Times New Roman" w:hAnsi="Times New Roman"/>
                <w:b/>
                <w:spacing w:val="5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CIRCULAR</w:t>
            </w:r>
            <w:r>
              <w:rPr>
                <w:rFonts w:ascii="Times New Roman" w:hAnsi="Times New Roman"/>
                <w:b/>
                <w:spacing w:val="5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Nº003/2023</w:t>
            </w:r>
            <w:r>
              <w:rPr>
                <w:rFonts w:ascii="Times New Roman" w:hAnsi="Times New Roman"/>
                <w:b/>
                <w:spacing w:val="49"/>
                <w:sz w:val="24"/>
              </w:rPr>
              <w:t> 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68" w:lineRule="exact" w:before="14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CGM</w:t>
            </w:r>
          </w:p>
        </w:tc>
      </w:tr>
      <w:tr>
        <w:trPr>
          <w:trHeight w:val="8278" w:hRule="atLeast"/>
        </w:trPr>
        <w:tc>
          <w:tcPr>
            <w:tcW w:w="8720" w:type="dxa"/>
            <w:gridSpan w:val="2"/>
          </w:tcPr>
          <w:p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Senhor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Controlador,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Apresentando</w:t>
            </w:r>
            <w:r>
              <w:rPr>
                <w:rFonts w:ascii="Times New Roman" w:hAnsi="Times New Roman"/>
                <w:spacing w:val="8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cumprimentos,</w:t>
            </w:r>
            <w:r>
              <w:rPr>
                <w:rFonts w:ascii="Times New Roman" w:hAnsi="Times New Roman"/>
                <w:spacing w:val="8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encaminhamos</w:t>
            </w:r>
            <w:r>
              <w:rPr>
                <w:rFonts w:ascii="Times New Roman" w:hAnsi="Times New Roman"/>
                <w:spacing w:val="8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pacing w:val="8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V.Sª</w:t>
            </w:r>
            <w:r>
              <w:rPr>
                <w:rFonts w:ascii="Times New Roman" w:hAnsi="Times New Roman"/>
                <w:spacing w:val="8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resposta</w:t>
            </w:r>
            <w:r>
              <w:rPr>
                <w:rFonts w:ascii="Times New Roman" w:hAnsi="Times New Roman"/>
                <w:spacing w:val="8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referente</w:t>
            </w:r>
            <w:r>
              <w:rPr>
                <w:rFonts w:ascii="Times New Roman" w:hAnsi="Times New Roman"/>
                <w:spacing w:val="8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ao</w:t>
            </w:r>
            <w:r>
              <w:rPr>
                <w:rFonts w:ascii="Times New Roman" w:hAnsi="Times New Roman"/>
                <w:spacing w:val="8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Ofício Circular nº003/2023 CGM, em anexo.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6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Sem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mais,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para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momento.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Atenciosamente,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2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803532" cy="380523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532" cy="380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6" w:lineRule="exact"/>
              <w:ind w:left="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RICARDO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L.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MALTA</w:t>
            </w:r>
            <w:r>
              <w:rPr>
                <w:rFonts w:ascii="Times New Roman"/>
                <w:b/>
                <w:spacing w:val="-2"/>
                <w:sz w:val="24"/>
              </w:rPr>
              <w:t> FILHO</w:t>
            </w:r>
          </w:p>
          <w:p>
            <w:pPr>
              <w:pStyle w:val="TableParagraph"/>
              <w:spacing w:line="230" w:lineRule="exact"/>
              <w:ind w:left="13" w:right="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SECRETÁRIO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OBRAS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SERVIÇOS</w:t>
            </w:r>
          </w:p>
        </w:tc>
      </w:tr>
    </w:tbl>
    <w:p>
      <w:pPr>
        <w:pStyle w:val="TableParagraph"/>
        <w:spacing w:after="0" w:line="230" w:lineRule="exact"/>
        <w:jc w:val="center"/>
        <w:rPr>
          <w:rFonts w:ascii="Times New Roman" w:hAnsi="Times New Roman"/>
          <w:b/>
          <w:sz w:val="20"/>
        </w:rPr>
        <w:sectPr>
          <w:type w:val="continuous"/>
          <w:pgSz w:w="11910" w:h="16840"/>
          <w:pgMar w:top="560" w:bottom="280" w:left="1559" w:right="1417"/>
        </w:sect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485"/>
        <w:gridCol w:w="856"/>
        <w:gridCol w:w="856"/>
        <w:gridCol w:w="801"/>
        <w:gridCol w:w="650"/>
        <w:gridCol w:w="552"/>
        <w:gridCol w:w="552"/>
        <w:gridCol w:w="756"/>
        <w:gridCol w:w="802"/>
        <w:gridCol w:w="768"/>
        <w:gridCol w:w="823"/>
        <w:gridCol w:w="909"/>
        <w:gridCol w:w="909"/>
        <w:gridCol w:w="1209"/>
        <w:gridCol w:w="1209"/>
        <w:gridCol w:w="988"/>
      </w:tblGrid>
      <w:tr>
        <w:trPr>
          <w:trHeight w:val="95" w:hRule="atLeast"/>
        </w:trPr>
        <w:tc>
          <w:tcPr>
            <w:tcW w:w="1130" w:type="dxa"/>
            <w:vMerge w:val="restart"/>
            <w:shd w:val="clear" w:color="auto" w:fill="BFBFBF"/>
          </w:tcPr>
          <w:p>
            <w:pPr>
              <w:pStyle w:val="TableParagraph"/>
              <w:spacing w:before="5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57" w:right="50" w:firstLine="393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Nº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DA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4"/>
                <w:w w:val="105"/>
                <w:sz w:val="8"/>
              </w:rPr>
              <w:t>LICITAÇÃO/MODALIDADE</w:t>
            </w:r>
          </w:p>
        </w:tc>
        <w:tc>
          <w:tcPr>
            <w:tcW w:w="1485" w:type="dxa"/>
            <w:vMerge w:val="restart"/>
            <w:shd w:val="clear" w:color="auto" w:fill="BFBFBF"/>
          </w:tcPr>
          <w:p>
            <w:pPr>
              <w:pStyle w:val="TableParagraph"/>
              <w:spacing w:before="5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242" w:right="199" w:hanging="32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IDENTIFICAÇÃO</w:t>
            </w:r>
            <w:r>
              <w:rPr>
                <w:b/>
                <w:spacing w:val="-5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DA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OBRA,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SERVIÇO</w:t>
            </w:r>
            <w:r>
              <w:rPr>
                <w:b/>
                <w:spacing w:val="-3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OU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AQUISIÇÃO</w:t>
            </w:r>
          </w:p>
        </w:tc>
        <w:tc>
          <w:tcPr>
            <w:tcW w:w="856" w:type="dxa"/>
            <w:shd w:val="clear" w:color="auto" w:fill="BFBFBF"/>
          </w:tcPr>
          <w:p>
            <w:pPr>
              <w:pStyle w:val="TableParagraph"/>
              <w:spacing w:line="68" w:lineRule="exact" w:before="7"/>
              <w:ind w:left="16" w:right="3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CONVÊNIO</w:t>
            </w:r>
          </w:p>
        </w:tc>
        <w:tc>
          <w:tcPr>
            <w:tcW w:w="1657" w:type="dxa"/>
            <w:gridSpan w:val="2"/>
            <w:shd w:val="clear" w:color="auto" w:fill="BFBFBF"/>
          </w:tcPr>
          <w:p>
            <w:pPr>
              <w:pStyle w:val="TableParagraph"/>
              <w:spacing w:line="76" w:lineRule="exact"/>
              <w:ind w:left="54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CONTRATADO</w:t>
            </w:r>
          </w:p>
        </w:tc>
        <w:tc>
          <w:tcPr>
            <w:tcW w:w="2510" w:type="dxa"/>
            <w:gridSpan w:val="4"/>
            <w:shd w:val="clear" w:color="auto" w:fill="BFBFBF"/>
          </w:tcPr>
          <w:p>
            <w:pPr>
              <w:pStyle w:val="TableParagraph"/>
              <w:spacing w:line="76" w:lineRule="exact"/>
              <w:ind w:left="18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CONTRATO</w:t>
            </w:r>
          </w:p>
        </w:tc>
        <w:tc>
          <w:tcPr>
            <w:tcW w:w="1570" w:type="dxa"/>
            <w:gridSpan w:val="2"/>
            <w:shd w:val="clear" w:color="auto" w:fill="BFBFBF"/>
          </w:tcPr>
          <w:p>
            <w:pPr>
              <w:pStyle w:val="TableParagraph"/>
              <w:spacing w:line="76" w:lineRule="exact"/>
              <w:ind w:left="425"/>
              <w:rPr>
                <w:b/>
                <w:sz w:val="8"/>
              </w:rPr>
            </w:pPr>
            <w:r>
              <w:rPr>
                <w:b/>
                <w:spacing w:val="-4"/>
                <w:w w:val="105"/>
                <w:sz w:val="8"/>
              </w:rPr>
              <w:t>VALOR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PREVISTO</w:t>
            </w:r>
          </w:p>
        </w:tc>
        <w:tc>
          <w:tcPr>
            <w:tcW w:w="823" w:type="dxa"/>
            <w:shd w:val="clear" w:color="auto" w:fill="BFBFBF"/>
          </w:tcPr>
          <w:p>
            <w:pPr>
              <w:pStyle w:val="TableParagraph"/>
              <w:spacing w:line="76" w:lineRule="exact"/>
              <w:ind w:left="19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EXECUÇÃO</w:t>
            </w:r>
          </w:p>
        </w:tc>
        <w:tc>
          <w:tcPr>
            <w:tcW w:w="909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45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SITUAÇÃO</w:t>
            </w:r>
          </w:p>
        </w:tc>
        <w:tc>
          <w:tcPr>
            <w:tcW w:w="909" w:type="dxa"/>
            <w:vMerge w:val="restart"/>
            <w:shd w:val="clear" w:color="auto" w:fill="BFBFBF"/>
          </w:tcPr>
          <w:p>
            <w:pPr>
              <w:pStyle w:val="TableParagraph"/>
              <w:spacing w:before="5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193" w:right="86" w:hanging="87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PERCENTUAL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CONCLUSÃO</w:t>
            </w:r>
          </w:p>
        </w:tc>
        <w:tc>
          <w:tcPr>
            <w:tcW w:w="1209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0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OBSERVAÇÕES</w:t>
            </w:r>
          </w:p>
        </w:tc>
        <w:tc>
          <w:tcPr>
            <w:tcW w:w="1209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AUTORIA</w:t>
            </w:r>
          </w:p>
        </w:tc>
        <w:tc>
          <w:tcPr>
            <w:tcW w:w="988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2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FUNÇÃO</w:t>
            </w:r>
            <w:r>
              <w:rPr>
                <w:b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2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GOVERNO</w:t>
            </w:r>
          </w:p>
        </w:tc>
      </w:tr>
      <w:tr>
        <w:trPr>
          <w:trHeight w:val="395" w:hRule="atLeast"/>
        </w:trPr>
        <w:tc>
          <w:tcPr>
            <w:tcW w:w="113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Concedente</w:t>
            </w:r>
          </w:p>
        </w:tc>
        <w:tc>
          <w:tcPr>
            <w:tcW w:w="856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CNPJ/CPF</w:t>
            </w:r>
          </w:p>
        </w:tc>
        <w:tc>
          <w:tcPr>
            <w:tcW w:w="801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5"/>
              <w:rPr>
                <w:sz w:val="8"/>
              </w:rPr>
            </w:pPr>
            <w:r>
              <w:rPr>
                <w:sz w:val="8"/>
              </w:rPr>
              <w:t>Razão</w:t>
            </w:r>
            <w:r>
              <w:rPr>
                <w:spacing w:val="-2"/>
                <w:sz w:val="8"/>
              </w:rPr>
              <w:t> Social</w:t>
            </w:r>
          </w:p>
        </w:tc>
        <w:tc>
          <w:tcPr>
            <w:tcW w:w="650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Nº/Ano</w:t>
            </w:r>
          </w:p>
        </w:tc>
        <w:tc>
          <w:tcPr>
            <w:tcW w:w="552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Início</w:t>
            </w:r>
          </w:p>
        </w:tc>
        <w:tc>
          <w:tcPr>
            <w:tcW w:w="552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/>
              <w:jc w:val="center"/>
              <w:rPr>
                <w:sz w:val="8"/>
              </w:rPr>
            </w:pPr>
            <w:r>
              <w:rPr>
                <w:sz w:val="8"/>
              </w:rPr>
              <w:t>Data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Final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Valor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Contratado</w:t>
            </w:r>
          </w:p>
        </w:tc>
        <w:tc>
          <w:tcPr>
            <w:tcW w:w="802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Concedente</w:t>
            </w:r>
          </w:p>
        </w:tc>
        <w:tc>
          <w:tcPr>
            <w:tcW w:w="768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Convenente</w:t>
            </w:r>
          </w:p>
        </w:tc>
        <w:tc>
          <w:tcPr>
            <w:tcW w:w="823" w:type="dxa"/>
            <w:shd w:val="clear" w:color="auto" w:fill="BFBFBF"/>
          </w:tcPr>
          <w:p>
            <w:pPr>
              <w:pStyle w:val="TableParagraph"/>
              <w:spacing w:line="268" w:lineRule="auto" w:before="53"/>
              <w:ind w:left="51" w:right="29" w:firstLine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Valor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Pago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Acumulado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na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Obra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ou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Serviço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15255" w:type="dxa"/>
            <w:gridSpan w:val="17"/>
            <w:shd w:val="clear" w:color="auto" w:fill="FDF2CD"/>
          </w:tcPr>
          <w:p>
            <w:pPr>
              <w:pStyle w:val="TableParagraph"/>
              <w:spacing w:before="28"/>
              <w:ind w:left="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CONVÊNIOS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ESTADUAIS</w:t>
            </w:r>
          </w:p>
        </w:tc>
      </w:tr>
      <w:tr>
        <w:trPr>
          <w:trHeight w:val="1516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19" w:right="68"/>
              <w:jc w:val="both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PROCESSO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N°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093/2022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-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TOMADA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PREÇOS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020/2022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auto" w:before="46"/>
              <w:ind w:left="19" w:right="10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CONTRATO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ADMINISTRATIVO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CONTRATAÇÃO DE EMPRESA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ESPECIALIZADA DE ENGENHARIA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PARA EXECUÇÃO SERVIÇOS 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PAVIMENTAÇÃO DOS EM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PARALELEPÍPEDO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GRANÍTICO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NAS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RUAS: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RUA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JOÃO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BATISTA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NUNES,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RUA QUINZE, RUA MARIA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ELIZABETH CHAVES, RUA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MARECHAL COSTA E SILVA, RUA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LUIZA GONZAGA, TV. MANOEL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RiBEIRO DE CARVALHO, RUA 09 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RUA HUMBERTO CLERICUZI, NO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MUNICÍPIO DE GRAVATÁ/PE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16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SEPLAG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744/2022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7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07.353.785/0001-</w:t>
            </w:r>
            <w:r>
              <w:rPr>
                <w:spacing w:val="-5"/>
                <w:sz w:val="8"/>
              </w:rPr>
              <w:t>25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93" w:right="63" w:hanging="12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CONSTRUTORA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z w:val="8"/>
              </w:rPr>
              <w:t>INHUMAS</w:t>
            </w:r>
            <w:r>
              <w:rPr>
                <w:spacing w:val="6"/>
                <w:sz w:val="8"/>
              </w:rPr>
              <w:t> </w:t>
            </w:r>
            <w:r>
              <w:rPr>
                <w:spacing w:val="-4"/>
                <w:sz w:val="8"/>
              </w:rPr>
              <w:t>LTDA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7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007/2023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7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 w:right="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623.051,60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7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600.000,00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7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23.051,60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7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NÃO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INICIADA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7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0%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Aguardando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liberação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1ª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Parcela do Convênio, para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iniciar a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obra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DEP.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WALDEMAR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BORGES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744/2022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7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URBANISMO</w:t>
            </w:r>
          </w:p>
        </w:tc>
      </w:tr>
      <w:tr>
        <w:trPr>
          <w:trHeight w:val="1312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19" w:right="68"/>
              <w:jc w:val="both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PROCESSO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N°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026/2022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-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TOMADA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PREÇOS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006/2022</w:t>
            </w:r>
          </w:p>
        </w:tc>
        <w:tc>
          <w:tcPr>
            <w:tcW w:w="1485" w:type="dxa"/>
          </w:tcPr>
          <w:p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19" w:right="16"/>
              <w:rPr>
                <w:sz w:val="8"/>
              </w:rPr>
            </w:pPr>
            <w:r>
              <w:rPr>
                <w:w w:val="105"/>
                <w:sz w:val="8"/>
              </w:rPr>
              <w:t>EMENDA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PARLAMENTAR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265/2021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PAVIMENTAÇÃO EM PARALELOS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 PEDRAS GRANÍTICAS DA RUA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CONS. JOAQUIM ALVES DE LIMA,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TRAVESSA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CONS.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JOAQUIM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ALVES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 LIMA, RUA MANOEL BEZERRA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 LIMA, TRAVESSA CRISTINA 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A.,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RUA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PADRE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OLIMPIO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SOUZA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 TRAVESSA SÃO MIGUEL,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LOCALIZADAS NA SEDE 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MUNICÍPIO DE GRAVATÁ.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16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SEPLAG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265/2021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02.951.249/0001-</w:t>
            </w:r>
            <w:r>
              <w:rPr>
                <w:spacing w:val="-5"/>
                <w:sz w:val="8"/>
              </w:rPr>
              <w:t>08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57" w:right="4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RIO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BRANCO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CONSTRUTORA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EIRELLI - EPP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Nº</w:t>
            </w:r>
            <w:r>
              <w:rPr>
                <w:spacing w:val="-2"/>
                <w:w w:val="105"/>
                <w:sz w:val="8"/>
              </w:rPr>
              <w:t> 116/2022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18/11/2022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31/12/2023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0" w:right="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212.493,78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500.000,00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64.114,25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64.141,97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PARALISADA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30%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Aguardando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liberação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da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3ª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parcela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dar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continuidade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execução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da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obra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DEP.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WALDEMAR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BORGES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265/2021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URBANISMO</w:t>
            </w:r>
          </w:p>
        </w:tc>
      </w:tr>
      <w:tr>
        <w:trPr>
          <w:trHeight w:val="1312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9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19" w:right="68"/>
              <w:jc w:val="both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PROCESSO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N°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060/2021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-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TOMADA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PREÇOS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003/2021</w:t>
            </w:r>
          </w:p>
        </w:tc>
        <w:tc>
          <w:tcPr>
            <w:tcW w:w="1485" w:type="dxa"/>
          </w:tcPr>
          <w:p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19" w:right="16"/>
              <w:rPr>
                <w:sz w:val="8"/>
              </w:rPr>
            </w:pPr>
            <w:r>
              <w:rPr>
                <w:w w:val="105"/>
                <w:sz w:val="8"/>
              </w:rPr>
              <w:t>EMENDA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PARLAMENTAR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265/2021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PAVIMENTAÇÃO EM PARALELOS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 PEDRAS GRANÍTICAS DA RUA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CONS. JOAQUIM ALVES DE LIMA,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TRAVESSA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CONS.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JOAQUIM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ALVES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 LIMA, RUA MANOEL BEZERRA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 LIMA, TRAVESSA CRISTINA 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A.,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RUA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PADRE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OLIMPIO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SOUZA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 TRAVESSA SÃO MIGUEL,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LOCALIZADAS NA SEDE 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MUNICÍPIO DE GRAVATÁ.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16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SEPLAG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265/2021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40.261.643/0001-</w:t>
            </w:r>
            <w:r>
              <w:rPr>
                <w:spacing w:val="-5"/>
                <w:sz w:val="8"/>
              </w:rPr>
              <w:t>03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9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48" w:right="29" w:firstLine="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CONSTRUTORA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SOLO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PRESTADORA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SERVIÇOS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EIRELI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098/2021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30/12/2021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31/12/2023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0" w:right="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351.620,47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500.000,00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 w:right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0,00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407.815,80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PARALISADA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95%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Aguardando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liberação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da</w:t>
            </w:r>
            <w:r>
              <w:rPr>
                <w:spacing w:val="-2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3ª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parcela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dar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continuidade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execução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da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obra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DEP.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WALDEMAR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BORGES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265/2021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URBANISMO</w:t>
            </w:r>
          </w:p>
        </w:tc>
      </w:tr>
      <w:tr>
        <w:trPr>
          <w:trHeight w:val="498" w:hRule="atLeast"/>
        </w:trPr>
        <w:tc>
          <w:tcPr>
            <w:tcW w:w="1130" w:type="dxa"/>
          </w:tcPr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19" w:right="86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PROCESSO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Nº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68/2022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-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TOMADA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PREÇOS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012/2022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auto" w:before="53"/>
              <w:ind w:left="19" w:right="31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EMENDA PARLAMENTAR 754/2022 -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CONSTRUÇÃO DE ABRIGOS 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MOTO TÁXI NA SEDE 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MUNICÍPIO DE GRAVATÁ-PE.</w:t>
            </w:r>
          </w:p>
        </w:tc>
        <w:tc>
          <w:tcPr>
            <w:tcW w:w="856" w:type="dxa"/>
          </w:tcPr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16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SEPLAG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754/2022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26.381.862/0001-</w:t>
            </w:r>
            <w:r>
              <w:rPr>
                <w:spacing w:val="-5"/>
                <w:sz w:val="8"/>
              </w:rPr>
              <w:t>03</w:t>
            </w:r>
          </w:p>
        </w:tc>
        <w:tc>
          <w:tcPr>
            <w:tcW w:w="801" w:type="dxa"/>
          </w:tcPr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148" w:right="132" w:firstLine="14"/>
              <w:jc w:val="both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COMPASSO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SERVIÇOS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REFORMA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Nº</w:t>
            </w:r>
            <w:r>
              <w:rPr>
                <w:spacing w:val="-2"/>
                <w:w w:val="105"/>
                <w:sz w:val="8"/>
              </w:rPr>
              <w:t> 144/2022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28/09/2022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01/06/2023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 w:right="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167.449,69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100.000,00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67.449,69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" w:right="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162.404,01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CONCLUÍDA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2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100%</w:t>
            </w:r>
          </w:p>
        </w:tc>
        <w:tc>
          <w:tcPr>
            <w:tcW w:w="1209" w:type="dxa"/>
          </w:tcPr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3" w:right="53"/>
              <w:rPr>
                <w:sz w:val="8"/>
              </w:rPr>
            </w:pPr>
            <w:r>
              <w:rPr>
                <w:w w:val="105"/>
                <w:sz w:val="8"/>
              </w:rPr>
              <w:t>Aguardando a liberação das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parcelas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dar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continuidade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 liquidação da obra</w:t>
            </w:r>
          </w:p>
        </w:tc>
        <w:tc>
          <w:tcPr>
            <w:tcW w:w="1209" w:type="dxa"/>
          </w:tcPr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DEP.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WALDEMAR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BORGES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754/2022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URBANISMO</w:t>
            </w:r>
          </w:p>
        </w:tc>
      </w:tr>
      <w:tr>
        <w:trPr>
          <w:trHeight w:val="395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68" w:lineRule="auto" w:before="53"/>
              <w:ind w:left="19" w:right="31"/>
              <w:rPr>
                <w:sz w:val="8"/>
              </w:rPr>
            </w:pPr>
            <w:r>
              <w:rPr>
                <w:w w:val="105"/>
                <w:sz w:val="8"/>
              </w:rPr>
              <w:t>CONSTRUÇÃO DE CANIL PARA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TRATAMENTO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ANIMAIS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RUA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EM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GRAVATÁ</w:t>
            </w:r>
          </w:p>
        </w:tc>
        <w:tc>
          <w:tcPr>
            <w:tcW w:w="856" w:type="dxa"/>
          </w:tcPr>
          <w:p>
            <w:pPr>
              <w:pStyle w:val="TableParagraph"/>
              <w:spacing w:line="268" w:lineRule="auto" w:before="2"/>
              <w:ind w:left="252" w:right="234" w:hanging="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SEMAS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</w:p>
          <w:p>
            <w:pPr>
              <w:pStyle w:val="TableParagraph"/>
              <w:spacing w:before="1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PARLAMENTAR</w:t>
            </w:r>
            <w:r>
              <w:rPr>
                <w:spacing w:val="13"/>
                <w:sz w:val="8"/>
              </w:rPr>
              <w:t> </w:t>
            </w:r>
            <w:r>
              <w:rPr>
                <w:spacing w:val="-5"/>
                <w:sz w:val="8"/>
              </w:rPr>
              <w:t>Nº</w:t>
            </w:r>
          </w:p>
          <w:p>
            <w:pPr>
              <w:pStyle w:val="TableParagraph"/>
              <w:spacing w:line="63" w:lineRule="exact" w:before="11"/>
              <w:ind w:left="16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6025/2022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100.000,00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NÃO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INICIADA</w:t>
            </w:r>
          </w:p>
        </w:tc>
        <w:tc>
          <w:tcPr>
            <w:tcW w:w="909" w:type="dxa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0%</w:t>
            </w:r>
          </w:p>
        </w:tc>
        <w:tc>
          <w:tcPr>
            <w:tcW w:w="1209" w:type="dxa"/>
          </w:tcPr>
          <w:p>
            <w:pPr>
              <w:pStyle w:val="TableParagraph"/>
              <w:spacing w:before="1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3" w:right="5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Aguardando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liberação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recurso</w:t>
            </w:r>
          </w:p>
        </w:tc>
        <w:tc>
          <w:tcPr>
            <w:tcW w:w="1209" w:type="dxa"/>
          </w:tcPr>
          <w:p>
            <w:pPr>
              <w:pStyle w:val="TableParagraph"/>
              <w:spacing w:line="268" w:lineRule="auto" w:before="53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DEP.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WALDEMAR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BORGES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6025/2022</w:t>
            </w:r>
          </w:p>
        </w:tc>
        <w:tc>
          <w:tcPr>
            <w:tcW w:w="988" w:type="dxa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20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AGRICULTURA</w:t>
            </w:r>
          </w:p>
        </w:tc>
      </w:tr>
      <w:tr>
        <w:trPr>
          <w:trHeight w:val="244" w:hRule="atLeast"/>
        </w:trPr>
        <w:tc>
          <w:tcPr>
            <w:tcW w:w="15255" w:type="dxa"/>
            <w:gridSpan w:val="17"/>
            <w:shd w:val="clear" w:color="auto" w:fill="D1F0DA"/>
          </w:tcPr>
          <w:p>
            <w:pPr>
              <w:pStyle w:val="TableParagraph"/>
              <w:spacing w:before="37"/>
              <w:ind w:left="29" w:right="1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CONVÊNIOS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FEDERAIS</w:t>
            </w:r>
          </w:p>
        </w:tc>
      </w:tr>
      <w:tr>
        <w:trPr>
          <w:trHeight w:val="417" w:hRule="atLeast"/>
        </w:trPr>
        <w:tc>
          <w:tcPr>
            <w:tcW w:w="1130" w:type="dxa"/>
          </w:tcPr>
          <w:p>
            <w:pPr>
              <w:pStyle w:val="TableParagraph"/>
              <w:spacing w:line="276" w:lineRule="auto" w:before="62"/>
              <w:ind w:left="19" w:right="72"/>
              <w:jc w:val="both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PROCESSO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Nº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097/2022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-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TOMADA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PREÇOS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022/2022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19" w:right="19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CONSTRUÇÃO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CLÍNICA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VETERINÁRIA</w:t>
            </w:r>
          </w:p>
        </w:tc>
        <w:tc>
          <w:tcPr>
            <w:tcW w:w="856" w:type="dxa"/>
          </w:tcPr>
          <w:p>
            <w:pPr>
              <w:pStyle w:val="TableParagraph"/>
              <w:spacing w:before="62"/>
              <w:ind w:left="16" w:right="5"/>
              <w:jc w:val="center"/>
              <w:rPr>
                <w:sz w:val="8"/>
              </w:rPr>
            </w:pPr>
            <w:r>
              <w:rPr>
                <w:sz w:val="8"/>
              </w:rPr>
              <w:t>09032022-</w:t>
            </w:r>
            <w:r>
              <w:rPr>
                <w:spacing w:val="-2"/>
                <w:sz w:val="8"/>
              </w:rPr>
              <w:t>017901</w:t>
            </w:r>
          </w:p>
          <w:p>
            <w:pPr>
              <w:pStyle w:val="TableParagraph"/>
              <w:spacing w:line="268" w:lineRule="auto" w:before="12"/>
              <w:ind w:left="16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MINISTÉRIO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ECONOMIA</w:t>
            </w:r>
          </w:p>
        </w:tc>
        <w:tc>
          <w:tcPr>
            <w:tcW w:w="856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02.951.249/0001-</w:t>
            </w:r>
            <w:r>
              <w:rPr>
                <w:spacing w:val="-5"/>
                <w:sz w:val="8"/>
              </w:rPr>
              <w:t>08</w:t>
            </w:r>
          </w:p>
        </w:tc>
        <w:tc>
          <w:tcPr>
            <w:tcW w:w="801" w:type="dxa"/>
          </w:tcPr>
          <w:p>
            <w:pPr>
              <w:pStyle w:val="TableParagraph"/>
              <w:spacing w:line="268" w:lineRule="auto" w:before="62"/>
              <w:ind w:left="57" w:right="4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RIO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BRANCO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CONSTRUTORA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EIRELLI - EPP</w:t>
            </w:r>
          </w:p>
        </w:tc>
        <w:tc>
          <w:tcPr>
            <w:tcW w:w="650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005/2023</w:t>
            </w:r>
          </w:p>
        </w:tc>
        <w:tc>
          <w:tcPr>
            <w:tcW w:w="552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12/01/2023</w:t>
            </w:r>
          </w:p>
        </w:tc>
        <w:tc>
          <w:tcPr>
            <w:tcW w:w="552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12/09/2023</w:t>
            </w:r>
          </w:p>
        </w:tc>
        <w:tc>
          <w:tcPr>
            <w:tcW w:w="756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0" w:right="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171.768,94</w:t>
            </w:r>
          </w:p>
        </w:tc>
        <w:tc>
          <w:tcPr>
            <w:tcW w:w="802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171.768,94</w:t>
            </w:r>
          </w:p>
        </w:tc>
        <w:tc>
          <w:tcPr>
            <w:tcW w:w="768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 w:right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0,00</w:t>
            </w:r>
          </w:p>
        </w:tc>
        <w:tc>
          <w:tcPr>
            <w:tcW w:w="823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45.198,25</w:t>
            </w:r>
          </w:p>
        </w:tc>
        <w:tc>
          <w:tcPr>
            <w:tcW w:w="909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EM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ANDAMENTO</w:t>
            </w:r>
          </w:p>
        </w:tc>
        <w:tc>
          <w:tcPr>
            <w:tcW w:w="909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25%</w:t>
            </w:r>
          </w:p>
        </w:tc>
        <w:tc>
          <w:tcPr>
            <w:tcW w:w="1209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Em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andamento</w:t>
            </w:r>
          </w:p>
        </w:tc>
        <w:tc>
          <w:tcPr>
            <w:tcW w:w="1209" w:type="dxa"/>
          </w:tcPr>
          <w:p>
            <w:pPr>
              <w:pStyle w:val="TableParagraph"/>
              <w:spacing w:line="268" w:lineRule="auto" w:before="62"/>
              <w:ind w:left="50" w:right="30" w:firstLine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DEP.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AUGUSTO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COUTINHO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202227180014</w:t>
            </w:r>
          </w:p>
        </w:tc>
        <w:tc>
          <w:tcPr>
            <w:tcW w:w="988" w:type="dxa"/>
          </w:tcPr>
          <w:p>
            <w:pPr>
              <w:pStyle w:val="TableParagraph"/>
              <w:spacing w:before="23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20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AGRICULTURA</w:t>
            </w:r>
          </w:p>
          <w:p>
            <w:pPr>
              <w:pStyle w:val="TableParagraph"/>
              <w:spacing w:before="11"/>
              <w:ind w:left="2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10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SAÚDE</w:t>
            </w:r>
          </w:p>
        </w:tc>
      </w:tr>
      <w:tr>
        <w:trPr>
          <w:trHeight w:val="417" w:hRule="atLeast"/>
        </w:trPr>
        <w:tc>
          <w:tcPr>
            <w:tcW w:w="1130" w:type="dxa"/>
          </w:tcPr>
          <w:p>
            <w:pPr>
              <w:pStyle w:val="TableParagraph"/>
              <w:spacing w:line="276" w:lineRule="auto" w:before="62"/>
              <w:ind w:left="19" w:right="72"/>
              <w:jc w:val="both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PROCESSO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Nº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039/2022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-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TOMADA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PREÇOS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008/2022</w:t>
            </w:r>
          </w:p>
        </w:tc>
        <w:tc>
          <w:tcPr>
            <w:tcW w:w="1485" w:type="dxa"/>
          </w:tcPr>
          <w:p>
            <w:pPr>
              <w:pStyle w:val="TableParagraph"/>
              <w:spacing w:before="2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19" w:right="226"/>
              <w:rPr>
                <w:sz w:val="8"/>
              </w:rPr>
            </w:pPr>
            <w:r>
              <w:rPr>
                <w:w w:val="105"/>
                <w:sz w:val="8"/>
              </w:rPr>
              <w:t>CONSTRUÇÃO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CAMPO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SALGADÃO</w:t>
            </w:r>
          </w:p>
        </w:tc>
        <w:tc>
          <w:tcPr>
            <w:tcW w:w="856" w:type="dxa"/>
          </w:tcPr>
          <w:p>
            <w:pPr>
              <w:pStyle w:val="TableParagraph"/>
              <w:spacing w:before="62"/>
              <w:ind w:left="16" w:right="5"/>
              <w:jc w:val="center"/>
              <w:rPr>
                <w:sz w:val="8"/>
              </w:rPr>
            </w:pPr>
            <w:r>
              <w:rPr>
                <w:sz w:val="8"/>
              </w:rPr>
              <w:t>09032022-</w:t>
            </w:r>
            <w:r>
              <w:rPr>
                <w:spacing w:val="-2"/>
                <w:sz w:val="8"/>
              </w:rPr>
              <w:t>019731</w:t>
            </w:r>
          </w:p>
          <w:p>
            <w:pPr>
              <w:pStyle w:val="TableParagraph"/>
              <w:spacing w:line="268" w:lineRule="auto" w:before="12"/>
              <w:ind w:left="16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MINISTÉRIO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ECONOMIA</w:t>
            </w:r>
          </w:p>
        </w:tc>
        <w:tc>
          <w:tcPr>
            <w:tcW w:w="856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31.807.104/0001-</w:t>
            </w:r>
            <w:r>
              <w:rPr>
                <w:spacing w:val="-5"/>
                <w:sz w:val="8"/>
              </w:rPr>
              <w:t>36</w:t>
            </w:r>
          </w:p>
        </w:tc>
        <w:tc>
          <w:tcPr>
            <w:tcW w:w="801" w:type="dxa"/>
          </w:tcPr>
          <w:p>
            <w:pPr>
              <w:pStyle w:val="TableParagraph"/>
              <w:spacing w:line="268" w:lineRule="auto" w:before="62"/>
              <w:ind w:left="57" w:right="39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MORAES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ENGENHARIA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EIRELI</w:t>
            </w:r>
          </w:p>
        </w:tc>
        <w:tc>
          <w:tcPr>
            <w:tcW w:w="650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125/2022</w:t>
            </w:r>
          </w:p>
        </w:tc>
        <w:tc>
          <w:tcPr>
            <w:tcW w:w="552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03/08/2022</w:t>
            </w:r>
          </w:p>
        </w:tc>
        <w:tc>
          <w:tcPr>
            <w:tcW w:w="552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03/08/2023</w:t>
            </w:r>
          </w:p>
        </w:tc>
        <w:tc>
          <w:tcPr>
            <w:tcW w:w="756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0" w:right="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697.179,88</w:t>
            </w:r>
          </w:p>
        </w:tc>
        <w:tc>
          <w:tcPr>
            <w:tcW w:w="802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600.000,00</w:t>
            </w:r>
          </w:p>
        </w:tc>
        <w:tc>
          <w:tcPr>
            <w:tcW w:w="768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 w:right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97.179,88</w:t>
            </w:r>
          </w:p>
        </w:tc>
        <w:tc>
          <w:tcPr>
            <w:tcW w:w="823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244.706,77</w:t>
            </w:r>
          </w:p>
        </w:tc>
        <w:tc>
          <w:tcPr>
            <w:tcW w:w="909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EM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ANDAMENTO</w:t>
            </w:r>
          </w:p>
        </w:tc>
        <w:tc>
          <w:tcPr>
            <w:tcW w:w="909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35%</w:t>
            </w:r>
          </w:p>
        </w:tc>
        <w:tc>
          <w:tcPr>
            <w:tcW w:w="1209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Em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andamento</w:t>
            </w:r>
          </w:p>
        </w:tc>
        <w:tc>
          <w:tcPr>
            <w:tcW w:w="1209" w:type="dxa"/>
          </w:tcPr>
          <w:p>
            <w:pPr>
              <w:pStyle w:val="TableParagraph"/>
              <w:spacing w:line="268" w:lineRule="auto" w:before="62"/>
              <w:ind w:left="50" w:right="30" w:firstLine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DEP. ANDRÉ FERREIRA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202239130001</w:t>
            </w:r>
          </w:p>
        </w:tc>
        <w:tc>
          <w:tcPr>
            <w:tcW w:w="988" w:type="dxa"/>
          </w:tcPr>
          <w:p>
            <w:pPr>
              <w:pStyle w:val="TableParagraph"/>
              <w:spacing w:before="2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365" w:right="116" w:hanging="224"/>
              <w:rPr>
                <w:sz w:val="8"/>
              </w:rPr>
            </w:pPr>
            <w:r>
              <w:rPr>
                <w:w w:val="105"/>
                <w:sz w:val="8"/>
              </w:rPr>
              <w:t>27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DESPORTO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LAZER</w:t>
            </w:r>
          </w:p>
        </w:tc>
      </w:tr>
      <w:tr>
        <w:trPr>
          <w:trHeight w:val="525" w:hRule="atLeast"/>
        </w:trPr>
        <w:tc>
          <w:tcPr>
            <w:tcW w:w="1130" w:type="dxa"/>
          </w:tcPr>
          <w:p>
            <w:pPr>
              <w:pStyle w:val="TableParagraph"/>
              <w:spacing w:before="2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19" w:right="50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PROCESSO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Nº 038/2022 -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CONCORRÊNCIA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001/2022</w:t>
            </w:r>
          </w:p>
        </w:tc>
        <w:tc>
          <w:tcPr>
            <w:tcW w:w="1485" w:type="dxa"/>
          </w:tcPr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 w:before="1"/>
              <w:ind w:left="19" w:right="83"/>
              <w:rPr>
                <w:sz w:val="8"/>
              </w:rPr>
            </w:pPr>
            <w:r>
              <w:rPr>
                <w:w w:val="105"/>
                <w:sz w:val="8"/>
              </w:rPr>
              <w:t>RECAPEAMENTO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ASFÁLTICO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AV.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PERIMETRAL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DEMAIS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RUAS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DO MUNICÍPIO DE GRAVATÁ/PE</w:t>
            </w:r>
          </w:p>
        </w:tc>
        <w:tc>
          <w:tcPr>
            <w:tcW w:w="856" w:type="dxa"/>
          </w:tcPr>
          <w:p>
            <w:pPr>
              <w:pStyle w:val="TableParagraph"/>
              <w:spacing w:before="65"/>
              <w:ind w:left="16" w:right="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902480/2020</w:t>
            </w:r>
          </w:p>
          <w:p>
            <w:pPr>
              <w:pStyle w:val="TableParagraph"/>
              <w:spacing w:line="268" w:lineRule="auto" w:before="11"/>
              <w:ind w:left="36" w:right="21" w:firstLine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MINISTÉRIO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DESENVOLVIIMENT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REGIONAL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05.623.631/0001-</w:t>
            </w:r>
            <w:r>
              <w:rPr>
                <w:spacing w:val="-5"/>
                <w:sz w:val="8"/>
              </w:rPr>
              <w:t>80</w:t>
            </w:r>
          </w:p>
        </w:tc>
        <w:tc>
          <w:tcPr>
            <w:tcW w:w="801" w:type="dxa"/>
          </w:tcPr>
          <w:p>
            <w:pPr>
              <w:pStyle w:val="TableParagraph"/>
              <w:spacing w:before="25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 w:before="1"/>
              <w:ind w:left="57" w:right="39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JEPAC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ENGENHARIA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LTDA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186/2022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06/12/2022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06/12/2023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 w:right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6.132.462,11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" w:right="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5.935.344,00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197.118,11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EM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ANDAMENTO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13%</w:t>
            </w:r>
          </w:p>
        </w:tc>
        <w:tc>
          <w:tcPr>
            <w:tcW w:w="1209" w:type="dxa"/>
          </w:tcPr>
          <w:p>
            <w:pPr>
              <w:pStyle w:val="TableParagraph"/>
              <w:spacing w:before="76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Aguardando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liberação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recurso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6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DEP.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EDUARDO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FONTE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URBANISMO</w:t>
            </w:r>
          </w:p>
        </w:tc>
      </w:tr>
      <w:tr>
        <w:trPr>
          <w:trHeight w:val="80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7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19" w:right="72"/>
              <w:jc w:val="both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PROCESSO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Nº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101/2022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-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TOMADA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PREÇO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025/2022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auto" w:before="50"/>
              <w:ind w:left="19" w:right="16"/>
              <w:rPr>
                <w:sz w:val="8"/>
              </w:rPr>
            </w:pPr>
            <w:r>
              <w:rPr>
                <w:w w:val="105"/>
                <w:sz w:val="8"/>
              </w:rPr>
              <w:t>PAVIMENTAÇÃO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EM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PARALELEPÍPEDO GRANÍTICO, NA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RUA DJALMA PEREIRA DE LIMA,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RUA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EDITE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GOMES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ARAUJO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AV. HERISON TAVARES DE LIMA,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NO BAIRRO ALTO DO CRUZEIRO,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MUNICÍPIO DE GRAVATÁ-PE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922304/2021</w:t>
            </w:r>
          </w:p>
          <w:p>
            <w:pPr>
              <w:pStyle w:val="TableParagraph"/>
              <w:spacing w:line="268" w:lineRule="auto" w:before="11"/>
              <w:ind w:left="36" w:right="21" w:firstLine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MINISTÉRIO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DESENVOLVIIMENT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REGIONAL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20.945.413/0001-</w:t>
            </w:r>
            <w:r>
              <w:rPr>
                <w:spacing w:val="-5"/>
                <w:sz w:val="8"/>
              </w:rPr>
              <w:t>56</w:t>
            </w:r>
          </w:p>
        </w:tc>
        <w:tc>
          <w:tcPr>
            <w:tcW w:w="801" w:type="dxa"/>
          </w:tcPr>
          <w:p>
            <w:pPr>
              <w:pStyle w:val="TableParagraph"/>
              <w:spacing w:before="6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 w:before="1"/>
              <w:ind w:left="79" w:right="63" w:firstLine="2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VIANORTE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LOCAÇÕES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VEÍCULOS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CONSTRUÇÕES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LTDA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055/2023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17/02/2023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17/02/2024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 w:right="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439.117,38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422.518,74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16.598,64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NÃO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INICIADA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0%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Aguardando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liberação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recurso.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398" w:hanging="159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MINISTRO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GILSON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MACHADO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URBANISMO</w:t>
            </w:r>
          </w:p>
        </w:tc>
      </w:tr>
    </w:tbl>
    <w:p>
      <w:pPr>
        <w:pStyle w:val="TableParagraph"/>
        <w:spacing w:after="0"/>
        <w:jc w:val="center"/>
        <w:rPr>
          <w:sz w:val="8"/>
        </w:rPr>
        <w:sectPr>
          <w:headerReference w:type="default" r:id="rId7"/>
          <w:pgSz w:w="16840" w:h="11910" w:orient="landscape"/>
          <w:pgMar w:header="1200" w:footer="0" w:top="2280" w:bottom="280" w:left="708" w:right="708"/>
        </w:sectPr>
      </w:pPr>
    </w:p>
    <w:p>
      <w:pPr>
        <w:pStyle w:val="BodyText"/>
        <w:spacing w:before="4" w:after="1"/>
        <w:rPr>
          <w:rFonts w:ascii="Times New Roman"/>
          <w:b w:val="0"/>
          <w:sz w:val="7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485"/>
        <w:gridCol w:w="856"/>
        <w:gridCol w:w="856"/>
        <w:gridCol w:w="801"/>
        <w:gridCol w:w="650"/>
        <w:gridCol w:w="552"/>
        <w:gridCol w:w="552"/>
        <w:gridCol w:w="756"/>
        <w:gridCol w:w="802"/>
        <w:gridCol w:w="768"/>
        <w:gridCol w:w="823"/>
        <w:gridCol w:w="909"/>
        <w:gridCol w:w="909"/>
        <w:gridCol w:w="1209"/>
        <w:gridCol w:w="1209"/>
        <w:gridCol w:w="988"/>
      </w:tblGrid>
      <w:tr>
        <w:trPr>
          <w:trHeight w:val="95" w:hRule="atLeast"/>
        </w:trPr>
        <w:tc>
          <w:tcPr>
            <w:tcW w:w="1130" w:type="dxa"/>
            <w:vMerge w:val="restart"/>
            <w:shd w:val="clear" w:color="auto" w:fill="BFBFBF"/>
          </w:tcPr>
          <w:p>
            <w:pPr>
              <w:pStyle w:val="TableParagraph"/>
              <w:spacing w:before="5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57" w:right="50" w:firstLine="393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Nº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DA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4"/>
                <w:w w:val="105"/>
                <w:sz w:val="8"/>
              </w:rPr>
              <w:t>LICITAÇÃO/MODALIDADE</w:t>
            </w:r>
          </w:p>
        </w:tc>
        <w:tc>
          <w:tcPr>
            <w:tcW w:w="1485" w:type="dxa"/>
            <w:vMerge w:val="restart"/>
            <w:shd w:val="clear" w:color="auto" w:fill="BFBFBF"/>
          </w:tcPr>
          <w:p>
            <w:pPr>
              <w:pStyle w:val="TableParagraph"/>
              <w:spacing w:before="5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242" w:right="199" w:hanging="32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IDENTIFICAÇÃO</w:t>
            </w:r>
            <w:r>
              <w:rPr>
                <w:b/>
                <w:spacing w:val="-5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DA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OBRA,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SERVIÇO</w:t>
            </w:r>
            <w:r>
              <w:rPr>
                <w:b/>
                <w:spacing w:val="-3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OU</w:t>
            </w:r>
            <w:r>
              <w:rPr>
                <w:b/>
                <w:spacing w:val="1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AQUISIÇÃO</w:t>
            </w:r>
          </w:p>
        </w:tc>
        <w:tc>
          <w:tcPr>
            <w:tcW w:w="856" w:type="dxa"/>
            <w:shd w:val="clear" w:color="auto" w:fill="BFBFBF"/>
          </w:tcPr>
          <w:p>
            <w:pPr>
              <w:pStyle w:val="TableParagraph"/>
              <w:spacing w:line="68" w:lineRule="exact" w:before="7"/>
              <w:ind w:left="16" w:right="3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CONVÊNIO</w:t>
            </w:r>
          </w:p>
        </w:tc>
        <w:tc>
          <w:tcPr>
            <w:tcW w:w="1657" w:type="dxa"/>
            <w:gridSpan w:val="2"/>
            <w:shd w:val="clear" w:color="auto" w:fill="BFBFBF"/>
          </w:tcPr>
          <w:p>
            <w:pPr>
              <w:pStyle w:val="TableParagraph"/>
              <w:spacing w:line="76" w:lineRule="exact"/>
              <w:ind w:left="541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CONTRATADO</w:t>
            </w:r>
          </w:p>
        </w:tc>
        <w:tc>
          <w:tcPr>
            <w:tcW w:w="2510" w:type="dxa"/>
            <w:gridSpan w:val="4"/>
            <w:shd w:val="clear" w:color="auto" w:fill="BFBFBF"/>
          </w:tcPr>
          <w:p>
            <w:pPr>
              <w:pStyle w:val="TableParagraph"/>
              <w:spacing w:line="76" w:lineRule="exact"/>
              <w:ind w:left="18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CONTRATO</w:t>
            </w:r>
          </w:p>
        </w:tc>
        <w:tc>
          <w:tcPr>
            <w:tcW w:w="1570" w:type="dxa"/>
            <w:gridSpan w:val="2"/>
            <w:shd w:val="clear" w:color="auto" w:fill="BFBFBF"/>
          </w:tcPr>
          <w:p>
            <w:pPr>
              <w:pStyle w:val="TableParagraph"/>
              <w:spacing w:line="76" w:lineRule="exact"/>
              <w:ind w:left="425"/>
              <w:rPr>
                <w:b/>
                <w:sz w:val="8"/>
              </w:rPr>
            </w:pPr>
            <w:r>
              <w:rPr>
                <w:b/>
                <w:spacing w:val="-4"/>
                <w:w w:val="105"/>
                <w:sz w:val="8"/>
              </w:rPr>
              <w:t>VALOR</w:t>
            </w:r>
            <w:r>
              <w:rPr>
                <w:b/>
                <w:spacing w:val="5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PREVISTO</w:t>
            </w:r>
          </w:p>
        </w:tc>
        <w:tc>
          <w:tcPr>
            <w:tcW w:w="823" w:type="dxa"/>
            <w:shd w:val="clear" w:color="auto" w:fill="BFBFBF"/>
          </w:tcPr>
          <w:p>
            <w:pPr>
              <w:pStyle w:val="TableParagraph"/>
              <w:spacing w:line="76" w:lineRule="exact"/>
              <w:ind w:left="19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EXECUÇÃO</w:t>
            </w:r>
          </w:p>
        </w:tc>
        <w:tc>
          <w:tcPr>
            <w:tcW w:w="909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45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SITUAÇÃO</w:t>
            </w:r>
          </w:p>
        </w:tc>
        <w:tc>
          <w:tcPr>
            <w:tcW w:w="909" w:type="dxa"/>
            <w:vMerge w:val="restart"/>
            <w:shd w:val="clear" w:color="auto" w:fill="BFBFBF"/>
          </w:tcPr>
          <w:p>
            <w:pPr>
              <w:pStyle w:val="TableParagraph"/>
              <w:spacing w:before="5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193" w:right="86" w:hanging="87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PERCENTUAL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CONCLUSÃO</w:t>
            </w:r>
          </w:p>
        </w:tc>
        <w:tc>
          <w:tcPr>
            <w:tcW w:w="1209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90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OBSERVAÇÕES</w:t>
            </w:r>
          </w:p>
        </w:tc>
        <w:tc>
          <w:tcPr>
            <w:tcW w:w="1209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5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AUTORIA</w:t>
            </w:r>
          </w:p>
        </w:tc>
        <w:tc>
          <w:tcPr>
            <w:tcW w:w="988" w:type="dxa"/>
            <w:vMerge w:val="restart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32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FUNÇÃO</w:t>
            </w:r>
            <w:r>
              <w:rPr>
                <w:b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2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GOVERNO</w:t>
            </w:r>
          </w:p>
        </w:tc>
      </w:tr>
      <w:tr>
        <w:trPr>
          <w:trHeight w:val="395" w:hRule="atLeast"/>
        </w:trPr>
        <w:tc>
          <w:tcPr>
            <w:tcW w:w="1130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3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Concedente</w:t>
            </w:r>
          </w:p>
        </w:tc>
        <w:tc>
          <w:tcPr>
            <w:tcW w:w="856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CNPJ/CPF</w:t>
            </w:r>
          </w:p>
        </w:tc>
        <w:tc>
          <w:tcPr>
            <w:tcW w:w="801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5"/>
              <w:rPr>
                <w:sz w:val="8"/>
              </w:rPr>
            </w:pPr>
            <w:r>
              <w:rPr>
                <w:sz w:val="8"/>
              </w:rPr>
              <w:t>Razão</w:t>
            </w:r>
            <w:r>
              <w:rPr>
                <w:spacing w:val="-2"/>
                <w:sz w:val="8"/>
              </w:rPr>
              <w:t> Social</w:t>
            </w:r>
          </w:p>
        </w:tc>
        <w:tc>
          <w:tcPr>
            <w:tcW w:w="650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Nº/Ano</w:t>
            </w:r>
          </w:p>
        </w:tc>
        <w:tc>
          <w:tcPr>
            <w:tcW w:w="552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Início</w:t>
            </w:r>
          </w:p>
        </w:tc>
        <w:tc>
          <w:tcPr>
            <w:tcW w:w="552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/>
              <w:jc w:val="center"/>
              <w:rPr>
                <w:sz w:val="8"/>
              </w:rPr>
            </w:pPr>
            <w:r>
              <w:rPr>
                <w:sz w:val="8"/>
              </w:rPr>
              <w:t>Data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sz w:val="8"/>
              </w:rPr>
              <w:t>Final</w:t>
            </w:r>
          </w:p>
        </w:tc>
        <w:tc>
          <w:tcPr>
            <w:tcW w:w="756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Valor</w:t>
            </w:r>
            <w:r>
              <w:rPr>
                <w:spacing w:val="-1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Contratado</w:t>
            </w:r>
          </w:p>
        </w:tc>
        <w:tc>
          <w:tcPr>
            <w:tcW w:w="802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Concedente</w:t>
            </w:r>
          </w:p>
        </w:tc>
        <w:tc>
          <w:tcPr>
            <w:tcW w:w="768" w:type="dxa"/>
            <w:shd w:val="clear" w:color="auto" w:fill="BFBFBF"/>
          </w:tcPr>
          <w:p>
            <w:pPr>
              <w:pStyle w:val="TableParagraph"/>
              <w:spacing w:before="64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Convenente</w:t>
            </w:r>
          </w:p>
        </w:tc>
        <w:tc>
          <w:tcPr>
            <w:tcW w:w="823" w:type="dxa"/>
            <w:shd w:val="clear" w:color="auto" w:fill="BFBFBF"/>
          </w:tcPr>
          <w:p>
            <w:pPr>
              <w:pStyle w:val="TableParagraph"/>
              <w:spacing w:line="268" w:lineRule="auto" w:before="53"/>
              <w:ind w:left="51" w:right="29" w:firstLine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Valor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Pago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Acumulado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na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Obra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ou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Serviço</w:t>
            </w: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6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19" w:right="72"/>
              <w:jc w:val="both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PROCESSO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Nº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098/2022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-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TOMADA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PREÇO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023/2022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auto" w:before="50"/>
              <w:ind w:left="19" w:right="10"/>
              <w:rPr>
                <w:sz w:val="8"/>
              </w:rPr>
            </w:pPr>
            <w:r>
              <w:rPr>
                <w:w w:val="105"/>
                <w:sz w:val="8"/>
              </w:rPr>
              <w:t>CONTRATAÇÃO DE EMPRESA 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ENGENHARIA PARA EXECUÇÃO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DOS SERVIÇOS 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PAVIMENTAÇÃO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EM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PARALELEPÍPEDO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GRANÍTICO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NAS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ESTRADAS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VICINAIS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ACESSO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SERRA</w:t>
            </w:r>
            <w:r>
              <w:rPr>
                <w:spacing w:val="-8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BOI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URUÇU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MIRIM,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NO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MUNICÍPIO DE GRAVATÁ/PE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924462/2021</w:t>
            </w:r>
          </w:p>
          <w:p>
            <w:pPr>
              <w:pStyle w:val="TableParagraph"/>
              <w:spacing w:line="268" w:lineRule="auto" w:before="11"/>
              <w:ind w:left="36" w:right="21" w:firstLine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MINISTÉRIO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DESENVOLVIIMENT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REGIONAL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20.945.413/0001-</w:t>
            </w:r>
            <w:r>
              <w:rPr>
                <w:spacing w:val="-5"/>
                <w:sz w:val="8"/>
              </w:rPr>
              <w:t>56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79" w:right="63" w:firstLine="2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VIANORTE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LOCAÇÕES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VEÍCULOS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CONSTRUÇÕES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LTDA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008/2023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25/01/2023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25/01/2024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 w:right="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436.915,65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420.403,73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16.511,92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NÃO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INICIADA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0%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84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Aguardando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liberação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recurso.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110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DEP.</w:t>
            </w:r>
            <w:r>
              <w:rPr>
                <w:spacing w:val="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ANDRÉ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FERREIRA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20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AGRICULTURA</w:t>
            </w:r>
          </w:p>
        </w:tc>
      </w:tr>
      <w:tr>
        <w:trPr>
          <w:trHeight w:val="417" w:hRule="atLeast"/>
        </w:trPr>
        <w:tc>
          <w:tcPr>
            <w:tcW w:w="1130" w:type="dxa"/>
          </w:tcPr>
          <w:p>
            <w:pPr>
              <w:pStyle w:val="TableParagraph"/>
              <w:spacing w:line="276" w:lineRule="auto" w:before="62"/>
              <w:ind w:left="19" w:right="72"/>
              <w:jc w:val="both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PROCESSO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Nº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109/2022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-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TOMADA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PREÇO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027/2022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auto" w:before="62"/>
              <w:ind w:left="19" w:right="83"/>
              <w:rPr>
                <w:sz w:val="8"/>
              </w:rPr>
            </w:pPr>
            <w:r>
              <w:rPr>
                <w:w w:val="105"/>
                <w:sz w:val="8"/>
              </w:rPr>
              <w:t>REFORMA E AMPLIAÇÃO 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HOSPITAL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MUNICIPAL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DR. PAULO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DA VEIGA PESSOA</w:t>
            </w:r>
          </w:p>
        </w:tc>
        <w:tc>
          <w:tcPr>
            <w:tcW w:w="856" w:type="dxa"/>
          </w:tcPr>
          <w:p>
            <w:pPr>
              <w:pStyle w:val="TableParagraph"/>
              <w:spacing w:before="62"/>
              <w:ind w:left="188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887986/2019</w:t>
            </w:r>
          </w:p>
          <w:p>
            <w:pPr>
              <w:pStyle w:val="TableParagraph"/>
              <w:spacing w:line="268" w:lineRule="auto" w:before="12"/>
              <w:ind w:left="286" w:hanging="168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MINISTÉRIO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SAÚDE</w:t>
            </w:r>
          </w:p>
        </w:tc>
        <w:tc>
          <w:tcPr>
            <w:tcW w:w="856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02.951.249/0001-</w:t>
            </w:r>
            <w:r>
              <w:rPr>
                <w:spacing w:val="-5"/>
                <w:sz w:val="8"/>
              </w:rPr>
              <w:t>08</w:t>
            </w:r>
          </w:p>
        </w:tc>
        <w:tc>
          <w:tcPr>
            <w:tcW w:w="801" w:type="dxa"/>
          </w:tcPr>
          <w:p>
            <w:pPr>
              <w:pStyle w:val="TableParagraph"/>
              <w:spacing w:line="268" w:lineRule="auto" w:before="62"/>
              <w:ind w:left="57" w:right="4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RIO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BRANCO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CONSTRUTORA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EIRELLI - EPP</w:t>
            </w:r>
          </w:p>
        </w:tc>
        <w:tc>
          <w:tcPr>
            <w:tcW w:w="650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150/2023</w:t>
            </w:r>
          </w:p>
        </w:tc>
        <w:tc>
          <w:tcPr>
            <w:tcW w:w="552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01/06/2023</w:t>
            </w:r>
          </w:p>
        </w:tc>
        <w:tc>
          <w:tcPr>
            <w:tcW w:w="552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01/06/2024</w:t>
            </w:r>
          </w:p>
        </w:tc>
        <w:tc>
          <w:tcPr>
            <w:tcW w:w="756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0" w:right="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769.524,97</w:t>
            </w:r>
          </w:p>
        </w:tc>
        <w:tc>
          <w:tcPr>
            <w:tcW w:w="802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769.524,97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EM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ANDAMENTO</w:t>
            </w:r>
          </w:p>
        </w:tc>
        <w:tc>
          <w:tcPr>
            <w:tcW w:w="909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 w:right="2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5%</w:t>
            </w:r>
          </w:p>
        </w:tc>
        <w:tc>
          <w:tcPr>
            <w:tcW w:w="1209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3"/>
              <w:rPr>
                <w:sz w:val="8"/>
              </w:rPr>
            </w:pPr>
            <w:r>
              <w:rPr>
                <w:w w:val="105"/>
                <w:sz w:val="8"/>
              </w:rPr>
              <w:t>Em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andamento</w:t>
            </w:r>
          </w:p>
        </w:tc>
        <w:tc>
          <w:tcPr>
            <w:tcW w:w="1209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DEP.</w:t>
            </w:r>
            <w:r>
              <w:rPr>
                <w:spacing w:val="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EDUARDO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FONTE</w:t>
            </w:r>
          </w:p>
        </w:tc>
        <w:tc>
          <w:tcPr>
            <w:tcW w:w="988" w:type="dxa"/>
          </w:tcPr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10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SAÚDE</w:t>
            </w:r>
          </w:p>
        </w:tc>
      </w:tr>
      <w:tr>
        <w:trPr>
          <w:trHeight w:val="294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68" w:lineRule="auto" w:before="53"/>
              <w:ind w:left="19" w:right="324"/>
              <w:rPr>
                <w:sz w:val="8"/>
              </w:rPr>
            </w:pPr>
            <w:r>
              <w:rPr>
                <w:w w:val="105"/>
                <w:sz w:val="8"/>
              </w:rPr>
              <w:t>CONSTRUÇÃO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DA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CASA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ACOLHIMENTO</w:t>
            </w:r>
          </w:p>
        </w:tc>
        <w:tc>
          <w:tcPr>
            <w:tcW w:w="856" w:type="dxa"/>
          </w:tcPr>
          <w:p>
            <w:pPr>
              <w:pStyle w:val="TableParagraph"/>
              <w:spacing w:line="268" w:lineRule="auto" w:before="53"/>
              <w:ind w:left="202" w:hanging="8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MINISTÉRIO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ECONOMIA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500.000,00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NÃO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INICIADA</w:t>
            </w:r>
          </w:p>
        </w:tc>
        <w:tc>
          <w:tcPr>
            <w:tcW w:w="909" w:type="dxa"/>
          </w:tcPr>
          <w:p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 w:right="3"/>
              <w:jc w:val="center"/>
              <w:rPr>
                <w:sz w:val="8"/>
              </w:rPr>
            </w:pPr>
            <w:r>
              <w:rPr>
                <w:spacing w:val="-5"/>
                <w:w w:val="105"/>
                <w:sz w:val="8"/>
              </w:rPr>
              <w:t>0%</w:t>
            </w:r>
          </w:p>
        </w:tc>
        <w:tc>
          <w:tcPr>
            <w:tcW w:w="1209" w:type="dxa"/>
          </w:tcPr>
          <w:p>
            <w:pPr>
              <w:pStyle w:val="TableParagraph"/>
              <w:spacing w:line="268" w:lineRule="auto" w:before="2"/>
              <w:ind w:left="23" w:right="230"/>
              <w:rPr>
                <w:sz w:val="8"/>
              </w:rPr>
            </w:pPr>
            <w:r>
              <w:rPr>
                <w:w w:val="105"/>
                <w:sz w:val="8"/>
              </w:rPr>
              <w:t>Processo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licitatório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em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andamento/Aguardando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</w:t>
            </w:r>
          </w:p>
          <w:p>
            <w:pPr>
              <w:pStyle w:val="TableParagraph"/>
              <w:spacing w:line="66" w:lineRule="exact" w:before="1"/>
              <w:ind w:left="23"/>
              <w:rPr>
                <w:sz w:val="8"/>
              </w:rPr>
            </w:pPr>
            <w:r>
              <w:rPr>
                <w:sz w:val="8"/>
              </w:rPr>
              <w:t>liberação</w:t>
            </w:r>
            <w:r>
              <w:rPr>
                <w:spacing w:val="-2"/>
                <w:sz w:val="8"/>
              </w:rPr>
              <w:t> </w:t>
            </w:r>
            <w:r>
              <w:rPr>
                <w:sz w:val="8"/>
              </w:rPr>
              <w:t>de</w:t>
            </w:r>
            <w:r>
              <w:rPr>
                <w:spacing w:val="-2"/>
                <w:sz w:val="8"/>
              </w:rPr>
              <w:t> recurso</w:t>
            </w:r>
          </w:p>
        </w:tc>
        <w:tc>
          <w:tcPr>
            <w:tcW w:w="1209" w:type="dxa"/>
          </w:tcPr>
          <w:p>
            <w:pPr>
              <w:pStyle w:val="TableParagraph"/>
              <w:spacing w:before="1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right="110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DEP.</w:t>
            </w:r>
            <w:r>
              <w:rPr>
                <w:spacing w:val="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ANDRÉ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FERREIRA</w:t>
            </w:r>
          </w:p>
        </w:tc>
        <w:tc>
          <w:tcPr>
            <w:tcW w:w="988" w:type="dxa"/>
          </w:tcPr>
          <w:p>
            <w:pPr>
              <w:pStyle w:val="TableParagraph"/>
              <w:spacing w:line="268" w:lineRule="auto" w:before="53"/>
              <w:ind w:left="348" w:hanging="20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08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ASSISTÊNCIA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SOCIAL</w:t>
            </w:r>
          </w:p>
        </w:tc>
      </w:tr>
      <w:tr>
        <w:trPr>
          <w:trHeight w:val="1415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19" w:right="50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PROCESSO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Nº 039/2019 -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CONCORRÊNCIA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011/2019</w:t>
            </w:r>
          </w:p>
        </w:tc>
        <w:tc>
          <w:tcPr>
            <w:tcW w:w="1485" w:type="dxa"/>
          </w:tcPr>
          <w:p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19" w:right="19"/>
              <w:rPr>
                <w:sz w:val="8"/>
              </w:rPr>
            </w:pPr>
            <w:r>
              <w:rPr>
                <w:w w:val="105"/>
                <w:sz w:val="8"/>
              </w:rPr>
              <w:t>CONTRATAÇÃO DE EMPRESA (S)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ESPECIALIZADA DE ENGENHARIA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CIVIL PARA IMPLANTAÇÃO 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PAVIMENTAÇÃO DA RUA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VALDEMAR DE OLIVEIRA; PONTE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COM 60,0M DE VÃO SOBRE O RIO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IPOJUCA; IMPLANTAÇÃO 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PAVIMENTAÇÃO EM CBU’Q DA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TRAVESSA ADOLFO POROCA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LOCALIZADAS NO MUNICÍPIO DE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GRAVATÁ/PE–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RADIAL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SUL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ETAPA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10"/>
                <w:w w:val="105"/>
                <w:sz w:val="8"/>
              </w:rPr>
              <w:t>I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5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1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849055/2017</w:t>
            </w:r>
          </w:p>
          <w:p>
            <w:pPr>
              <w:pStyle w:val="TableParagraph"/>
              <w:spacing w:line="268" w:lineRule="auto" w:before="12"/>
              <w:ind w:left="36" w:right="21" w:firstLine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MINISTÉRIO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DESENVOLVIIMENT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REGIONAL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00.758.756/0001-</w:t>
            </w:r>
            <w:r>
              <w:rPr>
                <w:spacing w:val="-5"/>
                <w:sz w:val="8"/>
              </w:rPr>
              <w:t>02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 w:before="1"/>
              <w:ind w:left="139" w:right="63" w:hanging="58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CONSTRUTORA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ANCAR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LTDA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097/2020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12/04/2021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01/08/2023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 w:right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7.238.770,75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" w:right="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4.711.571,50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7" w:right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2.527.199,25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7.238.770,75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EM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ANDAMENTO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8" w:right="3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100%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Concluída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execução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obra,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restando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apenas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liquidação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à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contratada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right="48"/>
              <w:jc w:val="right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DEP.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EDUARDO</w:t>
            </w:r>
            <w:r>
              <w:rPr>
                <w:spacing w:val="2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FONTE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20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15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URBANISMO</w:t>
            </w:r>
          </w:p>
        </w:tc>
      </w:tr>
      <w:tr>
        <w:trPr>
          <w:trHeight w:val="702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76" w:lineRule="auto"/>
              <w:ind w:left="19" w:right="72"/>
              <w:jc w:val="both"/>
              <w:rPr>
                <w:b/>
                <w:sz w:val="8"/>
              </w:rPr>
            </w:pPr>
            <w:r>
              <w:rPr>
                <w:b/>
                <w:spacing w:val="-2"/>
                <w:w w:val="105"/>
                <w:sz w:val="8"/>
              </w:rPr>
              <w:t>PROCESSO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LICITATÓRIO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Nº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061/2021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-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TOMADA</w:t>
            </w:r>
            <w:r>
              <w:rPr>
                <w:b/>
                <w:spacing w:val="-4"/>
                <w:w w:val="105"/>
                <w:sz w:val="8"/>
              </w:rPr>
              <w:t> </w:t>
            </w:r>
            <w:r>
              <w:rPr>
                <w:b/>
                <w:spacing w:val="-2"/>
                <w:w w:val="105"/>
                <w:sz w:val="8"/>
              </w:rPr>
              <w:t>DE</w:t>
            </w:r>
            <w:r>
              <w:rPr>
                <w:b/>
                <w:spacing w:val="40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PREÇOS</w:t>
            </w:r>
            <w:r>
              <w:rPr>
                <w:b/>
                <w:spacing w:val="-6"/>
                <w:w w:val="105"/>
                <w:sz w:val="8"/>
              </w:rPr>
              <w:t> </w:t>
            </w:r>
            <w:r>
              <w:rPr>
                <w:b/>
                <w:w w:val="105"/>
                <w:sz w:val="8"/>
              </w:rPr>
              <w:t>004/2021</w:t>
            </w:r>
          </w:p>
        </w:tc>
        <w:tc>
          <w:tcPr>
            <w:tcW w:w="1485" w:type="dxa"/>
          </w:tcPr>
          <w:p>
            <w:pPr>
              <w:pStyle w:val="TableParagraph"/>
              <w:spacing w:line="268" w:lineRule="auto" w:before="50"/>
              <w:ind w:left="19" w:right="61"/>
              <w:rPr>
                <w:sz w:val="8"/>
              </w:rPr>
            </w:pPr>
            <w:r>
              <w:rPr>
                <w:w w:val="105"/>
                <w:sz w:val="8"/>
              </w:rPr>
              <w:t>CONTRATAÇÃO DE EMPRESA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ESPECIALIZADA PARA EXECUTAR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DOS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SERVIÇOS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DE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CONSTRUÇÃO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DO CENTRO DE REFERÊNCIA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ESPECIALIZADO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ASSISTÊNCIA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SOCIAL –</w:t>
            </w:r>
            <w:r>
              <w:rPr>
                <w:spacing w:val="-1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CREAS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15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202239130001</w:t>
            </w:r>
          </w:p>
          <w:p>
            <w:pPr>
              <w:pStyle w:val="TableParagraph"/>
              <w:spacing w:line="268" w:lineRule="auto" w:before="12"/>
              <w:ind w:left="202" w:hanging="8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MINISTÉRIO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DA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ECONOMIA</w:t>
            </w:r>
          </w:p>
        </w:tc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6" w:right="4"/>
              <w:jc w:val="center"/>
              <w:rPr>
                <w:sz w:val="8"/>
              </w:rPr>
            </w:pPr>
            <w:r>
              <w:rPr>
                <w:sz w:val="8"/>
              </w:rPr>
              <w:t>02.951.249/0001-</w:t>
            </w:r>
            <w:r>
              <w:rPr>
                <w:spacing w:val="-5"/>
                <w:sz w:val="8"/>
              </w:rPr>
              <w:t>08</w:t>
            </w:r>
          </w:p>
        </w:tc>
        <w:tc>
          <w:tcPr>
            <w:tcW w:w="80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57" w:right="4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RIO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BRANCO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CONSTRUTORA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EIRELLI - EPP</w:t>
            </w:r>
          </w:p>
        </w:tc>
        <w:tc>
          <w:tcPr>
            <w:tcW w:w="65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089/2021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12/01/2022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09/03/2023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0" w:right="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666.271,88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600.000,00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7" w:right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66.271,88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9" w:right="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R$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666.271,88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 w:right="4"/>
              <w:jc w:val="center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CONCLUÍDA</w:t>
            </w:r>
          </w:p>
        </w:tc>
        <w:tc>
          <w:tcPr>
            <w:tcW w:w="9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18" w:right="2"/>
              <w:jc w:val="center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100%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3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"/>
              <w:ind w:left="23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Obra</w:t>
            </w:r>
            <w:r>
              <w:rPr>
                <w:spacing w:val="1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concluída</w:t>
            </w:r>
          </w:p>
        </w:tc>
        <w:tc>
          <w:tcPr>
            <w:tcW w:w="12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50" w:right="30" w:firstLine="3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DEP. ANDRÉ FERREIRA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EMENDA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PARLAMENTAR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Nº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202139130006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73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68" w:lineRule="auto"/>
              <w:ind w:left="348" w:hanging="207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08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-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ASSISTÊNCIA</w:t>
            </w:r>
            <w:r>
              <w:rPr>
                <w:spacing w:val="40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SOCIAL</w:t>
            </w:r>
          </w:p>
        </w:tc>
      </w:tr>
    </w:tbl>
    <w:sectPr>
      <w:pgSz w:w="16840" w:h="11910" w:orient="landscape"/>
      <w:pgMar w:header="1200" w:footer="0" w:top="22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6764032">
          <wp:simplePos x="0" y="0"/>
          <wp:positionH relativeFrom="page">
            <wp:posOffset>4126991</wp:posOffset>
          </wp:positionH>
          <wp:positionV relativeFrom="page">
            <wp:posOffset>762000</wp:posOffset>
          </wp:positionV>
          <wp:extent cx="1246631" cy="42671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6631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64544">
              <wp:simplePos x="0" y="0"/>
              <wp:positionH relativeFrom="page">
                <wp:posOffset>4691888</wp:posOffset>
              </wp:positionH>
              <wp:positionV relativeFrom="page">
                <wp:posOffset>1222222</wp:posOffset>
              </wp:positionV>
              <wp:extent cx="1268730" cy="1892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687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jc w:val="center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SECRETARIA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OBRAS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E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SERVIÇOS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PÚBLICOS</w:t>
                          </w:r>
                        </w:p>
                        <w:p>
                          <w:pPr>
                            <w:pStyle w:val="BodyText"/>
                            <w:spacing w:before="71"/>
                            <w:jc w:val="center"/>
                          </w:pPr>
                          <w:r>
                            <w:rPr/>
                            <w:t>RELAÇÃO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EMENDAS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PARLAMENTARES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9.440002pt;margin-top:96.237999pt;width:99.9pt;height:14.9pt;mso-position-horizontal-relative:page;mso-position-vertical-relative:page;z-index:-165519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jc w:val="center"/>
                    </w:pPr>
                    <w:r>
                      <w:rPr>
                        <w:spacing w:val="-2"/>
                        <w:w w:val="105"/>
                      </w:rPr>
                      <w:t>SECRETARIA</w:t>
                    </w:r>
                    <w:r>
                      <w:rPr>
                        <w:spacing w:val="-6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DE</w:t>
                    </w:r>
                    <w:r>
                      <w:rPr>
                        <w:spacing w:val="-3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OBRAS</w:t>
                    </w:r>
                    <w:r>
                      <w:rPr>
                        <w:spacing w:val="-3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E</w:t>
                    </w:r>
                    <w:r>
                      <w:rPr>
                        <w:spacing w:val="-3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SERVIÇOS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PÚBLICOS</w:t>
                    </w:r>
                  </w:p>
                  <w:p>
                    <w:pPr>
                      <w:pStyle w:val="BodyText"/>
                      <w:spacing w:before="71"/>
                      <w:jc w:val="center"/>
                    </w:pPr>
                    <w:r>
                      <w:rPr/>
                      <w:t>RELAÇÃO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EMENDAS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>
                        <w:spacing w:val="-2"/>
                      </w:rPr>
                      <w:t>PARLAMENTARES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8"/>
      <w:szCs w:val="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2025-10-15T01:41:10Z</dcterms:created>
  <dcterms:modified xsi:type="dcterms:W3CDTF">2025-10-15T01:41:10Z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iLovePDF</vt:lpwstr>
  </property>
</Properties>
</file>